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447D" w14:textId="77777777" w:rsidR="00BB69A0" w:rsidRP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  <w:bookmarkStart w:id="0" w:name="_GoBack"/>
      <w:bookmarkEnd w:id="0"/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 xml:space="preserve">Adults </w:t>
      </w: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do not view youth as intelligent, capable or mature </w:t>
      </w: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>enough to elevate their voices or to work within a youth-adult partnership.</w:t>
      </w:r>
    </w:p>
    <w:p w14:paraId="04C955D7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</w:p>
    <w:p w14:paraId="3AEED832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</w:p>
    <w:p w14:paraId="77E8CDC1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</w:p>
    <w:p w14:paraId="392A4BEA" w14:textId="77777777" w:rsidR="004152D2" w:rsidRP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</w:p>
    <w:p w14:paraId="26AF31F1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>Existing</w:t>
      </w: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power</w:t>
      </w: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 xml:space="preserve"> held by adults is not negotiable, and is a barrier to elevating student voice or embracing youth-adult partnership.</w:t>
      </w:r>
    </w:p>
    <w:p w14:paraId="2A1BAD8A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lastRenderedPageBreak/>
        <w:t xml:space="preserve">Elevated student voice and youth-adult partnership are </w:t>
      </w: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>outside known experience</w:t>
      </w: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>; as a result, the knowledge and skills necessary are not understood or evident.</w:t>
      </w:r>
    </w:p>
    <w:p w14:paraId="02DD4973" w14:textId="77777777" w:rsidR="004152D2" w:rsidRDefault="004152D2">
      <w:pPr>
        <w:rPr>
          <w:rFonts w:ascii="Arial" w:eastAsia="Times New Roman" w:hAnsi="Arial" w:cs="Arial"/>
          <w:b/>
          <w:color w:val="000000"/>
          <w:sz w:val="56"/>
          <w:szCs w:val="56"/>
        </w:rPr>
      </w:pPr>
    </w:p>
    <w:p w14:paraId="7E576ABC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 xml:space="preserve">It is </w:t>
      </w: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>difficult communicating</w:t>
      </w: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 xml:space="preserve"> to others the justification and value of elevating student voice and youth-adult partnership. </w:t>
      </w:r>
      <w:r>
        <w:rPr>
          <w:rFonts w:ascii="Arial" w:eastAsia="Times New Roman" w:hAnsi="Arial" w:cs="Arial"/>
          <w:b/>
          <w:color w:val="000000"/>
          <w:sz w:val="56"/>
          <w:szCs w:val="56"/>
        </w:rPr>
        <w:br w:type="page"/>
      </w:r>
    </w:p>
    <w:p w14:paraId="7AA6A3B5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>Many students</w:t>
      </w: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>–from those succeeding in the current “game” to those most disenfranchised–</w:t>
      </w: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do </w:t>
      </w:r>
      <w:proofErr w:type="gramStart"/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>not  pursue</w:t>
      </w:r>
      <w:proofErr w:type="gramEnd"/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 xml:space="preserve"> increased youth voice or youth-adult partnership. </w:t>
      </w:r>
    </w:p>
    <w:p w14:paraId="65E35FCC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</w:p>
    <w:p w14:paraId="5EDEF77D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</w:p>
    <w:p w14:paraId="2AC96335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</w:p>
    <w:p w14:paraId="0AEFB835" w14:textId="77777777" w:rsidR="004152D2" w:rsidRDefault="004152D2" w:rsidP="004152D2">
      <w:pPr>
        <w:jc w:val="center"/>
        <w:rPr>
          <w:rFonts w:ascii="Arial" w:eastAsia="Times New Roman" w:hAnsi="Arial" w:cs="Arial"/>
          <w:b/>
          <w:color w:val="000000"/>
          <w:sz w:val="56"/>
          <w:szCs w:val="56"/>
        </w:rPr>
      </w:pP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 xml:space="preserve">There is </w:t>
      </w: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>limited exposure</w:t>
      </w:r>
      <w:r w:rsidRPr="004152D2">
        <w:rPr>
          <w:rFonts w:ascii="Arial" w:eastAsia="Times New Roman" w:hAnsi="Arial" w:cs="Arial"/>
          <w:b/>
          <w:color w:val="000000"/>
          <w:sz w:val="56"/>
          <w:szCs w:val="56"/>
        </w:rPr>
        <w:t xml:space="preserve"> to youth voice or partnership in </w:t>
      </w:r>
      <w:r w:rsidRPr="004152D2">
        <w:rPr>
          <w:rFonts w:ascii="Arial" w:eastAsia="Times New Roman" w:hAnsi="Arial" w:cs="Arial"/>
          <w:b/>
          <w:bCs/>
          <w:color w:val="000000"/>
          <w:sz w:val="56"/>
          <w:szCs w:val="56"/>
        </w:rPr>
        <w:t>pre-service education programs.</w:t>
      </w:r>
      <w:r>
        <w:rPr>
          <w:rFonts w:ascii="Arial" w:eastAsia="Times New Roman" w:hAnsi="Arial" w:cs="Arial"/>
          <w:b/>
          <w:color w:val="000000"/>
          <w:sz w:val="56"/>
          <w:szCs w:val="56"/>
        </w:rPr>
        <w:br w:type="page"/>
      </w:r>
    </w:p>
    <w:p w14:paraId="297A7577" w14:textId="77777777" w:rsidR="004152D2" w:rsidRDefault="004152D2" w:rsidP="004152D2">
      <w:pPr>
        <w:jc w:val="center"/>
        <w:rPr>
          <w:b/>
          <w:sz w:val="56"/>
          <w:szCs w:val="56"/>
        </w:rPr>
      </w:pPr>
      <w:r w:rsidRPr="004152D2">
        <w:rPr>
          <w:b/>
          <w:sz w:val="56"/>
          <w:szCs w:val="56"/>
        </w:rPr>
        <w:t xml:space="preserve">Elevating the role of students in learning is believed to </w:t>
      </w:r>
      <w:r w:rsidRPr="004152D2">
        <w:rPr>
          <w:b/>
          <w:bCs/>
          <w:sz w:val="56"/>
          <w:szCs w:val="56"/>
        </w:rPr>
        <w:t>compromise the rigor of education</w:t>
      </w:r>
      <w:r w:rsidRPr="004152D2">
        <w:rPr>
          <w:b/>
          <w:sz w:val="56"/>
          <w:szCs w:val="56"/>
        </w:rPr>
        <w:t>.</w:t>
      </w:r>
    </w:p>
    <w:p w14:paraId="59F91026" w14:textId="77777777" w:rsidR="004152D2" w:rsidRDefault="004152D2" w:rsidP="004152D2">
      <w:pPr>
        <w:jc w:val="center"/>
        <w:rPr>
          <w:b/>
          <w:sz w:val="56"/>
          <w:szCs w:val="56"/>
        </w:rPr>
      </w:pPr>
    </w:p>
    <w:p w14:paraId="42ED6B4E" w14:textId="77777777" w:rsidR="004152D2" w:rsidRDefault="004152D2" w:rsidP="004152D2">
      <w:pPr>
        <w:jc w:val="center"/>
        <w:rPr>
          <w:b/>
          <w:sz w:val="56"/>
          <w:szCs w:val="56"/>
        </w:rPr>
      </w:pPr>
    </w:p>
    <w:p w14:paraId="293A5F96" w14:textId="77777777" w:rsidR="004152D2" w:rsidRDefault="004152D2" w:rsidP="004152D2">
      <w:pPr>
        <w:jc w:val="center"/>
        <w:rPr>
          <w:b/>
          <w:sz w:val="56"/>
          <w:szCs w:val="56"/>
        </w:rPr>
      </w:pPr>
    </w:p>
    <w:p w14:paraId="3F71C593" w14:textId="77777777" w:rsidR="004152D2" w:rsidRPr="004152D2" w:rsidRDefault="004152D2" w:rsidP="004152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Elevating youth voice and having adults</w:t>
      </w:r>
      <w:r w:rsidR="00331E5B">
        <w:rPr>
          <w:b/>
          <w:sz w:val="56"/>
          <w:szCs w:val="56"/>
        </w:rPr>
        <w:t xml:space="preserve"> partner with youth</w:t>
      </w:r>
      <w:r w:rsidRPr="004152D2">
        <w:rPr>
          <w:b/>
          <w:sz w:val="56"/>
          <w:szCs w:val="56"/>
        </w:rPr>
        <w:t xml:space="preserve"> in learning and change initiatives </w:t>
      </w:r>
      <w:r w:rsidRPr="004152D2">
        <w:rPr>
          <w:b/>
          <w:bCs/>
          <w:sz w:val="56"/>
          <w:szCs w:val="56"/>
        </w:rPr>
        <w:t>takes more time</w:t>
      </w:r>
      <w:r w:rsidRPr="004152D2">
        <w:rPr>
          <w:b/>
          <w:sz w:val="56"/>
          <w:szCs w:val="56"/>
        </w:rPr>
        <w:t xml:space="preserve"> than an adult-directed process.</w:t>
      </w:r>
    </w:p>
    <w:sectPr w:rsidR="004152D2" w:rsidRPr="004152D2" w:rsidSect="004152D2">
      <w:pgSz w:w="12240" w:h="15840"/>
      <w:pgMar w:top="1440" w:right="53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1C"/>
    <w:rsid w:val="0009041C"/>
    <w:rsid w:val="00331E5B"/>
    <w:rsid w:val="004152D2"/>
    <w:rsid w:val="0060067F"/>
    <w:rsid w:val="00B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B57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</Words>
  <Characters>889</Characters>
  <Application>Microsoft Macintosh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Beattie</dc:creator>
  <cp:keywords/>
  <dc:description/>
  <cp:lastModifiedBy>Microsoft Office User</cp:lastModifiedBy>
  <cp:revision>2</cp:revision>
  <cp:lastPrinted>2016-07-01T16:01:00Z</cp:lastPrinted>
  <dcterms:created xsi:type="dcterms:W3CDTF">2016-07-12T11:37:00Z</dcterms:created>
  <dcterms:modified xsi:type="dcterms:W3CDTF">2016-07-12T11:37:00Z</dcterms:modified>
</cp:coreProperties>
</file>