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9A" w:rsidRPr="00322D22" w:rsidRDefault="00871D5C" w:rsidP="00C7679A">
      <w:pPr>
        <w:jc w:val="center"/>
        <w:rPr>
          <w:rFonts w:ascii="Arial" w:hAnsi="Arial" w:cs="Arial"/>
          <w:b/>
          <w:bCs/>
          <w:sz w:val="64"/>
          <w:szCs w:val="64"/>
        </w:rPr>
      </w:pPr>
      <w:bookmarkStart w:id="0" w:name="_GoBack"/>
      <w:bookmarkEnd w:id="0"/>
      <w:r>
        <w:rPr>
          <w:rFonts w:ascii="Helvetica" w:hAnsi="Helvetica"/>
          <w:b/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116205</wp:posOffset>
            </wp:positionV>
            <wp:extent cx="790575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_web_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613" w:rsidRPr="00416613">
        <w:rPr>
          <w:rFonts w:ascii="Arial" w:hAnsi="Arial" w:cs="Arial"/>
          <w:b/>
          <w:noProof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2.6pt;margin-top:14.4pt;width:60.05pt;height:42.1pt;z-index:251656704;mso-wrap-distance-left:4.5pt;mso-wrap-distance-top:4.5pt;mso-wrap-distance-right:4.5pt;mso-wrap-distance-bottom:4.5pt;mso-position-horizontal-relative:margin;mso-position-vertical-relative:margin">
            <v:imagedata r:id="rId11" o:title=""/>
            <w10:wrap type="square" anchorx="margin" anchory="margin"/>
          </v:shape>
          <o:OLEObject Type="Embed" ProgID="Presentations.Drawing.11" ShapeID="_x0000_s1037" DrawAspect="Content" ObjectID="_1484032313" r:id="rId12">
            <o:FieldCodes>\s \* MERGEFORMAT</o:FieldCodes>
          </o:OLEObject>
        </w:pict>
      </w:r>
      <w:r w:rsidR="00416613" w:rsidRPr="00416613">
        <w:rPr>
          <w:rFonts w:ascii="Arial" w:hAnsi="Arial" w:cs="Arial"/>
          <w:b/>
          <w:noProof/>
          <w:sz w:val="64"/>
          <w:szCs w:val="64"/>
        </w:rPr>
        <w:pict>
          <v:shape id="_x0000_s1038" type="#_x0000_t75" style="position:absolute;left:0;text-align:left;margin-left:0;margin-top:36pt;width:4.8pt;height:3.35pt;z-index:251657728;mso-wrap-distance-left:4.5pt;mso-wrap-distance-top:4.5pt;mso-wrap-distance-right:4.5pt;mso-wrap-distance-bottom:4.5pt;mso-position-horizontal-relative:margin;mso-position-vertical-relative:margin">
            <v:imagedata r:id="rId13" o:title=""/>
            <w10:wrap type="square" anchorx="margin" anchory="margin"/>
          </v:shape>
          <o:OLEObject Type="Embed" ProgID="Presentations.Drawing.11" ShapeID="_x0000_s1038" DrawAspect="Content" ObjectID="_1484032314" r:id="rId14">
            <o:FieldCodes>\s \* MERGEFORMAT</o:FieldCodes>
          </o:OLEObject>
        </w:pict>
      </w:r>
      <w:r w:rsidR="00416613" w:rsidRPr="00322D22">
        <w:rPr>
          <w:rFonts w:ascii="Arial" w:hAnsi="Arial" w:cs="Arial"/>
          <w:b/>
          <w:sz w:val="64"/>
          <w:szCs w:val="64"/>
          <w:lang w:val="en-CA"/>
        </w:rPr>
        <w:fldChar w:fldCharType="begin"/>
      </w:r>
      <w:r w:rsidR="00C7679A" w:rsidRPr="00322D22">
        <w:rPr>
          <w:rFonts w:ascii="Arial" w:hAnsi="Arial" w:cs="Arial"/>
          <w:b/>
          <w:sz w:val="64"/>
          <w:szCs w:val="64"/>
          <w:lang w:val="en-CA"/>
        </w:rPr>
        <w:instrText xml:space="preserve"> SEQ CHAPTER \h \r 1</w:instrText>
      </w:r>
      <w:r w:rsidR="00416613" w:rsidRPr="00322D22">
        <w:rPr>
          <w:rFonts w:ascii="Arial" w:hAnsi="Arial" w:cs="Arial"/>
          <w:b/>
          <w:sz w:val="64"/>
          <w:szCs w:val="64"/>
          <w:lang w:val="en-CA"/>
        </w:rPr>
        <w:fldChar w:fldCharType="end"/>
      </w:r>
      <w:r w:rsidR="00C7679A" w:rsidRPr="00322D22">
        <w:rPr>
          <w:rFonts w:ascii="Arial" w:hAnsi="Arial" w:cs="Arial"/>
          <w:b/>
          <w:bCs/>
          <w:sz w:val="64"/>
          <w:szCs w:val="64"/>
        </w:rPr>
        <w:t>NEWS RELEASE</w:t>
      </w:r>
    </w:p>
    <w:p w:rsidR="00C7679A" w:rsidRPr="00DF51F0" w:rsidRDefault="00C7679A" w:rsidP="00842D74">
      <w:pPr>
        <w:jc w:val="center"/>
        <w:rPr>
          <w:rFonts w:ascii="Arial" w:hAnsi="Arial" w:cs="Arial"/>
        </w:rPr>
      </w:pPr>
      <w:r w:rsidRPr="00DF51F0">
        <w:rPr>
          <w:rFonts w:ascii="Arial" w:hAnsi="Arial" w:cs="Arial"/>
        </w:rPr>
        <w:t>United States Department of Agriculture</w:t>
      </w:r>
    </w:p>
    <w:p w:rsidR="00C7679A" w:rsidRPr="00DF51F0" w:rsidRDefault="00C7679A" w:rsidP="00842D74">
      <w:pPr>
        <w:jc w:val="center"/>
        <w:rPr>
          <w:b/>
          <w:bCs/>
        </w:rPr>
      </w:pPr>
      <w:r w:rsidRPr="00DF51F0">
        <w:rPr>
          <w:rFonts w:ascii="Arial" w:hAnsi="Arial" w:cs="Arial"/>
          <w:b/>
          <w:bCs/>
        </w:rPr>
        <w:t>NATIONAL AGRICULTURAL STATISTICS SERVICE</w:t>
      </w:r>
    </w:p>
    <w:p w:rsidR="00C7679A" w:rsidRPr="00ED79E0" w:rsidRDefault="00ED79E0" w:rsidP="00842D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9E0">
        <w:rPr>
          <w:rFonts w:ascii="Arial" w:hAnsi="Arial" w:cs="Arial"/>
          <w:b/>
          <w:bCs/>
          <w:sz w:val="22"/>
          <w:szCs w:val="22"/>
        </w:rPr>
        <w:t>New England Field</w:t>
      </w:r>
      <w:r w:rsidR="00C7679A" w:rsidRPr="00ED79E0">
        <w:rPr>
          <w:rFonts w:ascii="Arial" w:hAnsi="Arial" w:cs="Arial"/>
          <w:b/>
          <w:bCs/>
          <w:sz w:val="22"/>
          <w:szCs w:val="22"/>
        </w:rPr>
        <w:t xml:space="preserve"> OFFICE</w:t>
      </w:r>
    </w:p>
    <w:p w:rsidR="00C7679A" w:rsidRPr="00ED79E0" w:rsidRDefault="00842D74" w:rsidP="00842D7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ED79E0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ED79E0" w:rsidRPr="00ED79E0">
        <w:rPr>
          <w:rFonts w:ascii="Arial" w:hAnsi="Arial" w:cs="Arial"/>
          <w:b/>
          <w:bCs/>
          <w:sz w:val="22"/>
          <w:szCs w:val="22"/>
        </w:rPr>
        <w:t>53 Pleasant St. Rm 3450, Concord, NH 03301</w:t>
      </w:r>
    </w:p>
    <w:p w:rsidR="00C7679A" w:rsidRPr="00ED79E0" w:rsidRDefault="00C7679A" w:rsidP="00C7679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4810"/>
        <w:gridCol w:w="4766"/>
      </w:tblGrid>
      <w:tr w:rsidR="00C7679A" w:rsidRPr="00ED79E0" w:rsidTr="000F58D3">
        <w:tc>
          <w:tcPr>
            <w:tcW w:w="5220" w:type="dxa"/>
          </w:tcPr>
          <w:p w:rsidR="00C7679A" w:rsidRPr="00ED79E0" w:rsidRDefault="00C7679A" w:rsidP="008E2E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79E0">
              <w:rPr>
                <w:rFonts w:ascii="Arial" w:hAnsi="Arial" w:cs="Arial"/>
                <w:bCs/>
                <w:sz w:val="22"/>
                <w:szCs w:val="22"/>
              </w:rPr>
              <w:t>FOR IMMEDIATE RELEASE</w:t>
            </w:r>
          </w:p>
        </w:tc>
        <w:tc>
          <w:tcPr>
            <w:tcW w:w="5220" w:type="dxa"/>
          </w:tcPr>
          <w:p w:rsidR="00C7679A" w:rsidRPr="00ED79E0" w:rsidRDefault="00C7679A" w:rsidP="00ED79E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D79E0">
              <w:rPr>
                <w:rFonts w:ascii="Arial" w:hAnsi="Arial" w:cs="Arial"/>
                <w:noProof/>
                <w:sz w:val="22"/>
                <w:szCs w:val="22"/>
              </w:rPr>
              <w:t xml:space="preserve">Contact: </w:t>
            </w:r>
            <w:r w:rsidR="00ED79E0" w:rsidRPr="00ED79E0">
              <w:rPr>
                <w:rFonts w:ascii="Arial" w:hAnsi="Arial" w:cs="Arial"/>
                <w:noProof/>
                <w:sz w:val="22"/>
                <w:szCs w:val="22"/>
              </w:rPr>
              <w:t>Gary Keough</w:t>
            </w:r>
          </w:p>
        </w:tc>
      </w:tr>
      <w:tr w:rsidR="00C7679A" w:rsidRPr="00ED79E0" w:rsidTr="000F58D3">
        <w:tc>
          <w:tcPr>
            <w:tcW w:w="5220" w:type="dxa"/>
          </w:tcPr>
          <w:p w:rsidR="00C7679A" w:rsidRPr="00ED79E0" w:rsidRDefault="00083CE1" w:rsidP="00ED79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79E0">
              <w:rPr>
                <w:rFonts w:ascii="Arial" w:hAnsi="Arial" w:cs="Arial"/>
                <w:sz w:val="22"/>
                <w:szCs w:val="22"/>
              </w:rPr>
              <w:t xml:space="preserve">January </w:t>
            </w:r>
            <w:r w:rsidR="00ED79E0" w:rsidRPr="00ED79E0">
              <w:rPr>
                <w:rFonts w:ascii="Arial" w:hAnsi="Arial" w:cs="Arial"/>
                <w:sz w:val="22"/>
                <w:szCs w:val="22"/>
              </w:rPr>
              <w:t>12</w:t>
            </w:r>
            <w:r w:rsidRPr="00ED79E0">
              <w:rPr>
                <w:rFonts w:ascii="Arial" w:hAnsi="Arial" w:cs="Arial"/>
                <w:sz w:val="22"/>
                <w:szCs w:val="22"/>
              </w:rPr>
              <w:t>, 2015</w:t>
            </w:r>
          </w:p>
        </w:tc>
        <w:tc>
          <w:tcPr>
            <w:tcW w:w="5220" w:type="dxa"/>
          </w:tcPr>
          <w:p w:rsidR="00C7679A" w:rsidRPr="00ED79E0" w:rsidRDefault="00C7679A" w:rsidP="00ED79E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D79E0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="00ED79E0" w:rsidRPr="00ED79E0">
              <w:rPr>
                <w:rFonts w:ascii="Arial" w:hAnsi="Arial" w:cs="Arial"/>
                <w:noProof/>
                <w:sz w:val="22"/>
                <w:szCs w:val="22"/>
              </w:rPr>
              <w:t>603</w:t>
            </w:r>
            <w:r w:rsidRPr="00ED79E0">
              <w:rPr>
                <w:rFonts w:ascii="Arial" w:hAnsi="Arial" w:cs="Arial"/>
                <w:noProof/>
                <w:sz w:val="22"/>
                <w:szCs w:val="22"/>
              </w:rPr>
              <w:t xml:space="preserve">) </w:t>
            </w:r>
            <w:r w:rsidR="00ED79E0" w:rsidRPr="00ED79E0">
              <w:rPr>
                <w:rFonts w:ascii="Arial" w:hAnsi="Arial" w:cs="Arial"/>
                <w:noProof/>
                <w:sz w:val="22"/>
                <w:szCs w:val="22"/>
              </w:rPr>
              <w:t>227</w:t>
            </w:r>
            <w:r w:rsidRPr="00ED79E0"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="00ED79E0" w:rsidRPr="00ED79E0">
              <w:rPr>
                <w:rFonts w:ascii="Arial" w:hAnsi="Arial" w:cs="Arial"/>
                <w:noProof/>
                <w:sz w:val="22"/>
                <w:szCs w:val="22"/>
              </w:rPr>
              <w:t>3129</w:t>
            </w:r>
          </w:p>
        </w:tc>
      </w:tr>
    </w:tbl>
    <w:p w:rsidR="00C7679A" w:rsidRDefault="00C7679A" w:rsidP="00C7679A">
      <w:pPr>
        <w:rPr>
          <w:rFonts w:ascii="Arial" w:hAnsi="Arial" w:cs="Arial"/>
          <w:sz w:val="22"/>
          <w:szCs w:val="22"/>
        </w:rPr>
      </w:pPr>
    </w:p>
    <w:p w:rsidR="00F16E63" w:rsidRDefault="00F16E63" w:rsidP="00C7679A">
      <w:pPr>
        <w:rPr>
          <w:rFonts w:ascii="Arial" w:hAnsi="Arial" w:cs="Arial"/>
          <w:sz w:val="22"/>
          <w:szCs w:val="22"/>
        </w:rPr>
      </w:pPr>
    </w:p>
    <w:p w:rsidR="006027B7" w:rsidRPr="00166BA1" w:rsidRDefault="003352DE" w:rsidP="00166BA1">
      <w:pPr>
        <w:tabs>
          <w:tab w:val="center" w:pos="4968"/>
          <w:tab w:val="left" w:pos="81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66BA1">
        <w:rPr>
          <w:rFonts w:ascii="Arial" w:hAnsi="Arial" w:cs="Arial"/>
          <w:b/>
          <w:sz w:val="22"/>
          <w:szCs w:val="22"/>
        </w:rPr>
        <w:t xml:space="preserve">USDA </w:t>
      </w:r>
      <w:r w:rsidR="00F06DCE">
        <w:rPr>
          <w:rFonts w:ascii="Arial" w:hAnsi="Arial" w:cs="Arial"/>
          <w:b/>
          <w:sz w:val="22"/>
          <w:szCs w:val="22"/>
        </w:rPr>
        <w:t>TO MEASURE</w:t>
      </w:r>
      <w:r w:rsidRPr="00166BA1">
        <w:rPr>
          <w:rFonts w:ascii="Arial" w:hAnsi="Arial" w:cs="Arial"/>
          <w:b/>
          <w:sz w:val="22"/>
          <w:szCs w:val="22"/>
        </w:rPr>
        <w:t xml:space="preserve"> </w:t>
      </w:r>
      <w:r w:rsidR="00F06DCE">
        <w:rPr>
          <w:rFonts w:ascii="Arial" w:hAnsi="Arial" w:cs="Arial"/>
          <w:b/>
          <w:sz w:val="22"/>
          <w:szCs w:val="22"/>
        </w:rPr>
        <w:t>NEW ENGLAND GRAPE PRODUCTION AND VALUE</w:t>
      </w:r>
    </w:p>
    <w:p w:rsidR="006B5EC0" w:rsidRPr="00166BA1" w:rsidRDefault="006B5EC0" w:rsidP="00166BA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B423C" w:rsidRPr="00166BA1" w:rsidRDefault="00127187" w:rsidP="00166BA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 w:rsidRPr="00166BA1">
        <w:rPr>
          <w:rFonts w:ascii="Arial" w:hAnsi="Arial" w:cs="Arial"/>
          <w:color w:val="FF0000"/>
          <w:sz w:val="22"/>
          <w:szCs w:val="22"/>
        </w:rPr>
        <w:tab/>
      </w:r>
      <w:r w:rsidR="00ED79E0" w:rsidRPr="004B1F1E">
        <w:rPr>
          <w:rFonts w:ascii="Arial" w:hAnsi="Arial" w:cs="Arial"/>
          <w:color w:val="000000" w:themeColor="text1"/>
          <w:sz w:val="22"/>
          <w:szCs w:val="22"/>
        </w:rPr>
        <w:t>Concord</w:t>
      </w:r>
      <w:r w:rsidR="000C4BF3" w:rsidRPr="004B1F1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D79E0" w:rsidRPr="004B1F1E">
        <w:rPr>
          <w:rFonts w:ascii="Arial" w:hAnsi="Arial" w:cs="Arial"/>
          <w:color w:val="000000" w:themeColor="text1"/>
          <w:sz w:val="22"/>
          <w:szCs w:val="22"/>
        </w:rPr>
        <w:t>New Hampshire</w:t>
      </w:r>
      <w:r w:rsidR="000C4BF3" w:rsidRPr="004B1F1E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5B423C" w:rsidRPr="00166BA1">
        <w:rPr>
          <w:rFonts w:ascii="Arial" w:hAnsi="Arial" w:cs="Arial"/>
          <w:sz w:val="22"/>
          <w:szCs w:val="22"/>
        </w:rPr>
        <w:t xml:space="preserve"> According to </w:t>
      </w:r>
      <w:r w:rsidR="00764FBD">
        <w:rPr>
          <w:rFonts w:ascii="Arial" w:hAnsi="Arial" w:cs="Arial"/>
          <w:sz w:val="22"/>
          <w:szCs w:val="22"/>
        </w:rPr>
        <w:t>the 2012 Census</w:t>
      </w:r>
      <w:r w:rsidR="004B1F1E">
        <w:rPr>
          <w:rFonts w:ascii="Arial" w:hAnsi="Arial" w:cs="Arial"/>
          <w:sz w:val="22"/>
          <w:szCs w:val="22"/>
        </w:rPr>
        <w:t xml:space="preserve"> of Agriculture, the number of </w:t>
      </w:r>
      <w:r w:rsidR="00764FBD">
        <w:rPr>
          <w:rFonts w:ascii="Arial" w:hAnsi="Arial" w:cs="Arial"/>
          <w:sz w:val="22"/>
          <w:szCs w:val="22"/>
        </w:rPr>
        <w:t xml:space="preserve">New England grape growers and the acres planted to grapes </w:t>
      </w:r>
      <w:r w:rsidR="005B423C" w:rsidRPr="00166BA1">
        <w:rPr>
          <w:rFonts w:ascii="Arial" w:hAnsi="Arial" w:cs="Arial"/>
          <w:sz w:val="22"/>
          <w:szCs w:val="22"/>
        </w:rPr>
        <w:t>continued to show substantial gro</w:t>
      </w:r>
      <w:r w:rsidR="00764FBD">
        <w:rPr>
          <w:rFonts w:ascii="Arial" w:hAnsi="Arial" w:cs="Arial"/>
          <w:sz w:val="22"/>
          <w:szCs w:val="22"/>
        </w:rPr>
        <w:t>wth over the last few years</w:t>
      </w:r>
      <w:r w:rsidR="005B423C" w:rsidRPr="00166BA1">
        <w:rPr>
          <w:rFonts w:ascii="Arial" w:hAnsi="Arial" w:cs="Arial"/>
          <w:sz w:val="22"/>
          <w:szCs w:val="22"/>
        </w:rPr>
        <w:t xml:space="preserve">. </w:t>
      </w:r>
      <w:r w:rsidR="003352DE" w:rsidRPr="00166BA1">
        <w:rPr>
          <w:rFonts w:ascii="Arial" w:hAnsi="Arial" w:cs="Arial"/>
          <w:sz w:val="22"/>
          <w:szCs w:val="22"/>
        </w:rPr>
        <w:t xml:space="preserve">To learn more about </w:t>
      </w:r>
      <w:r w:rsidR="005B423C" w:rsidRPr="00166BA1">
        <w:rPr>
          <w:rFonts w:ascii="Arial" w:hAnsi="Arial" w:cs="Arial"/>
          <w:sz w:val="22"/>
          <w:szCs w:val="22"/>
        </w:rPr>
        <w:t xml:space="preserve">the trends of </w:t>
      </w:r>
      <w:r w:rsidR="007F69D5">
        <w:rPr>
          <w:rFonts w:ascii="Arial" w:hAnsi="Arial" w:cs="Arial"/>
          <w:sz w:val="22"/>
          <w:szCs w:val="22"/>
        </w:rPr>
        <w:t>New England grape production</w:t>
      </w:r>
      <w:r w:rsidR="003352DE" w:rsidRPr="00166BA1">
        <w:rPr>
          <w:rFonts w:ascii="Arial" w:hAnsi="Arial" w:cs="Arial"/>
          <w:sz w:val="22"/>
          <w:szCs w:val="22"/>
        </w:rPr>
        <w:t>, the</w:t>
      </w:r>
      <w:r w:rsidR="005B423C" w:rsidRPr="00166BA1">
        <w:rPr>
          <w:rFonts w:ascii="Arial" w:hAnsi="Arial" w:cs="Arial"/>
          <w:sz w:val="22"/>
          <w:szCs w:val="22"/>
        </w:rPr>
        <w:t xml:space="preserve"> U.S. Department of Agriculture’s National Agricultural Statistics Service (NASS) is now </w:t>
      </w:r>
      <w:r w:rsidR="003352DE" w:rsidRPr="00166BA1">
        <w:rPr>
          <w:rFonts w:ascii="Arial" w:hAnsi="Arial" w:cs="Arial"/>
          <w:sz w:val="22"/>
          <w:szCs w:val="22"/>
        </w:rPr>
        <w:t>conduct</w:t>
      </w:r>
      <w:r w:rsidR="005B423C" w:rsidRPr="00166BA1">
        <w:rPr>
          <w:rFonts w:ascii="Arial" w:hAnsi="Arial" w:cs="Arial"/>
          <w:sz w:val="22"/>
          <w:szCs w:val="22"/>
        </w:rPr>
        <w:t>ing</w:t>
      </w:r>
      <w:r w:rsidR="003352DE" w:rsidRPr="00166BA1">
        <w:rPr>
          <w:rFonts w:ascii="Arial" w:hAnsi="Arial" w:cs="Arial"/>
          <w:sz w:val="22"/>
          <w:szCs w:val="22"/>
        </w:rPr>
        <w:t xml:space="preserve"> </w:t>
      </w:r>
      <w:r w:rsidR="005B423C" w:rsidRPr="00166BA1">
        <w:rPr>
          <w:rFonts w:ascii="Arial" w:hAnsi="Arial" w:cs="Arial"/>
          <w:sz w:val="22"/>
          <w:szCs w:val="22"/>
        </w:rPr>
        <w:t>the 2014</w:t>
      </w:r>
      <w:r w:rsidR="00764FBD">
        <w:rPr>
          <w:rFonts w:ascii="Arial" w:hAnsi="Arial" w:cs="Arial"/>
          <w:sz w:val="22"/>
          <w:szCs w:val="22"/>
        </w:rPr>
        <w:t xml:space="preserve"> New England Grape Production and Processing </w:t>
      </w:r>
      <w:r w:rsidR="005B423C" w:rsidRPr="00166BA1">
        <w:rPr>
          <w:rFonts w:ascii="Arial" w:hAnsi="Arial" w:cs="Arial"/>
          <w:sz w:val="22"/>
          <w:szCs w:val="22"/>
        </w:rPr>
        <w:t>Survey.</w:t>
      </w:r>
    </w:p>
    <w:p w:rsidR="003352DE" w:rsidRPr="00166BA1" w:rsidRDefault="00166BA1" w:rsidP="00166BA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423C" w:rsidRPr="00166BA1">
        <w:rPr>
          <w:rFonts w:ascii="Arial" w:hAnsi="Arial" w:cs="Arial"/>
          <w:sz w:val="22"/>
          <w:szCs w:val="22"/>
        </w:rPr>
        <w:t xml:space="preserve">“The </w:t>
      </w:r>
      <w:r w:rsidR="00764FBD">
        <w:rPr>
          <w:rFonts w:ascii="Arial" w:hAnsi="Arial" w:cs="Arial"/>
          <w:sz w:val="22"/>
          <w:szCs w:val="22"/>
        </w:rPr>
        <w:t>New E</w:t>
      </w:r>
      <w:r w:rsidR="0060345A">
        <w:rPr>
          <w:rFonts w:ascii="Arial" w:hAnsi="Arial" w:cs="Arial"/>
          <w:sz w:val="22"/>
          <w:szCs w:val="22"/>
        </w:rPr>
        <w:t>ngland Grape Industry has been asking</w:t>
      </w:r>
      <w:r w:rsidR="007F69D5">
        <w:rPr>
          <w:rFonts w:ascii="Arial" w:hAnsi="Arial" w:cs="Arial"/>
          <w:sz w:val="22"/>
          <w:szCs w:val="22"/>
        </w:rPr>
        <w:t xml:space="preserve"> for more data</w:t>
      </w:r>
      <w:r w:rsidR="00764FBD">
        <w:rPr>
          <w:rFonts w:ascii="Arial" w:hAnsi="Arial" w:cs="Arial"/>
          <w:sz w:val="22"/>
          <w:szCs w:val="22"/>
        </w:rPr>
        <w:t xml:space="preserve"> on the types of grapes grown and the value of production</w:t>
      </w:r>
      <w:r w:rsidR="003352DE" w:rsidRPr="00166BA1">
        <w:rPr>
          <w:rFonts w:ascii="Arial" w:hAnsi="Arial" w:cs="Arial"/>
          <w:sz w:val="22"/>
          <w:szCs w:val="22"/>
        </w:rPr>
        <w:t xml:space="preserve">,” </w:t>
      </w:r>
      <w:r w:rsidR="005B423C" w:rsidRPr="00166BA1">
        <w:rPr>
          <w:rFonts w:ascii="Arial" w:hAnsi="Arial" w:cs="Arial"/>
          <w:sz w:val="22"/>
          <w:szCs w:val="22"/>
        </w:rPr>
        <w:t>said</w:t>
      </w:r>
      <w:r w:rsidR="00764FBD">
        <w:rPr>
          <w:rFonts w:ascii="Arial" w:hAnsi="Arial" w:cs="Arial"/>
          <w:sz w:val="22"/>
          <w:szCs w:val="22"/>
        </w:rPr>
        <w:t xml:space="preserve"> Gary Keough, State Statistician</w:t>
      </w:r>
      <w:r w:rsidR="005B423C" w:rsidRPr="00166BA1">
        <w:rPr>
          <w:rFonts w:ascii="Arial" w:hAnsi="Arial" w:cs="Arial"/>
          <w:sz w:val="22"/>
          <w:szCs w:val="22"/>
        </w:rPr>
        <w:t xml:space="preserve"> of the NASS </w:t>
      </w:r>
      <w:r w:rsidR="00764FBD">
        <w:rPr>
          <w:rFonts w:ascii="Arial" w:hAnsi="Arial" w:cs="Arial"/>
          <w:sz w:val="22"/>
          <w:szCs w:val="22"/>
        </w:rPr>
        <w:t>New England</w:t>
      </w:r>
      <w:r w:rsidR="005B423C" w:rsidRPr="00166BA1">
        <w:rPr>
          <w:rFonts w:ascii="Arial" w:hAnsi="Arial" w:cs="Arial"/>
          <w:sz w:val="22"/>
          <w:szCs w:val="22"/>
        </w:rPr>
        <w:t xml:space="preserve"> </w:t>
      </w:r>
      <w:r w:rsidR="007F69D5">
        <w:rPr>
          <w:rFonts w:ascii="Arial" w:hAnsi="Arial" w:cs="Arial"/>
          <w:sz w:val="22"/>
          <w:szCs w:val="22"/>
        </w:rPr>
        <w:t xml:space="preserve">Field </w:t>
      </w:r>
      <w:r w:rsidR="005B423C" w:rsidRPr="00166BA1">
        <w:rPr>
          <w:rFonts w:ascii="Arial" w:hAnsi="Arial" w:cs="Arial"/>
          <w:sz w:val="22"/>
          <w:szCs w:val="22"/>
        </w:rPr>
        <w:t xml:space="preserve">Office. </w:t>
      </w:r>
      <w:r w:rsidR="003352DE" w:rsidRPr="00166BA1">
        <w:rPr>
          <w:rFonts w:ascii="Arial" w:hAnsi="Arial" w:cs="Arial"/>
          <w:sz w:val="22"/>
          <w:szCs w:val="22"/>
        </w:rPr>
        <w:t>“This is an opportunity for</w:t>
      </w:r>
      <w:r w:rsidR="004B1F1E">
        <w:rPr>
          <w:rFonts w:ascii="Arial" w:hAnsi="Arial" w:cs="Arial"/>
          <w:sz w:val="22"/>
          <w:szCs w:val="22"/>
        </w:rPr>
        <w:t xml:space="preserve"> New England grape growers and processors</w:t>
      </w:r>
      <w:r w:rsidR="005B423C" w:rsidRPr="00166BA1">
        <w:rPr>
          <w:rFonts w:ascii="Arial" w:hAnsi="Arial" w:cs="Arial"/>
          <w:sz w:val="22"/>
          <w:szCs w:val="22"/>
        </w:rPr>
        <w:t xml:space="preserve"> to provide more detailed data to</w:t>
      </w:r>
      <w:r w:rsidR="004B1F1E">
        <w:rPr>
          <w:rFonts w:ascii="Arial" w:hAnsi="Arial" w:cs="Arial"/>
          <w:sz w:val="22"/>
          <w:szCs w:val="22"/>
        </w:rPr>
        <w:t xml:space="preserve"> that shows the economic importance </w:t>
      </w:r>
      <w:r w:rsidR="00FC427F">
        <w:rPr>
          <w:rFonts w:ascii="Arial" w:hAnsi="Arial" w:cs="Arial"/>
          <w:sz w:val="22"/>
          <w:szCs w:val="22"/>
        </w:rPr>
        <w:t>of the</w:t>
      </w:r>
      <w:r w:rsidR="007F69D5">
        <w:rPr>
          <w:rFonts w:ascii="Arial" w:hAnsi="Arial" w:cs="Arial"/>
          <w:sz w:val="22"/>
          <w:szCs w:val="22"/>
        </w:rPr>
        <w:t xml:space="preserve">ir </w:t>
      </w:r>
      <w:r w:rsidR="005B423C" w:rsidRPr="00166BA1">
        <w:rPr>
          <w:rFonts w:ascii="Arial" w:hAnsi="Arial" w:cs="Arial"/>
          <w:sz w:val="22"/>
          <w:szCs w:val="22"/>
        </w:rPr>
        <w:t>industry</w:t>
      </w:r>
      <w:r w:rsidR="003352DE" w:rsidRPr="00166BA1">
        <w:rPr>
          <w:rFonts w:ascii="Arial" w:hAnsi="Arial" w:cs="Arial"/>
          <w:sz w:val="22"/>
          <w:szCs w:val="22"/>
        </w:rPr>
        <w:t>.”</w:t>
      </w:r>
    </w:p>
    <w:p w:rsidR="003352DE" w:rsidRPr="00166BA1" w:rsidRDefault="00166BA1" w:rsidP="00166BA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66BA1">
        <w:rPr>
          <w:rFonts w:ascii="Arial" w:hAnsi="Arial" w:cs="Arial"/>
          <w:sz w:val="22"/>
          <w:szCs w:val="22"/>
        </w:rPr>
        <w:t xml:space="preserve">NASS will mail the survey in </w:t>
      </w:r>
      <w:r w:rsidR="00764FBD">
        <w:rPr>
          <w:rFonts w:ascii="Arial" w:hAnsi="Arial" w:cs="Arial"/>
          <w:sz w:val="22"/>
          <w:szCs w:val="22"/>
        </w:rPr>
        <w:t>mid-</w:t>
      </w:r>
      <w:r w:rsidRPr="00166BA1">
        <w:rPr>
          <w:rFonts w:ascii="Arial" w:hAnsi="Arial" w:cs="Arial"/>
          <w:sz w:val="22"/>
          <w:szCs w:val="22"/>
        </w:rPr>
        <w:t xml:space="preserve">January to all </w:t>
      </w:r>
      <w:r w:rsidR="00764FBD">
        <w:rPr>
          <w:rFonts w:ascii="Arial" w:hAnsi="Arial" w:cs="Arial"/>
          <w:sz w:val="22"/>
          <w:szCs w:val="22"/>
        </w:rPr>
        <w:t>grape growers</w:t>
      </w:r>
      <w:r w:rsidR="007F69D5">
        <w:rPr>
          <w:rFonts w:ascii="Arial" w:hAnsi="Arial" w:cs="Arial"/>
          <w:sz w:val="22"/>
          <w:szCs w:val="22"/>
        </w:rPr>
        <w:t xml:space="preserve"> and processors</w:t>
      </w:r>
      <w:r w:rsidR="00764FBD">
        <w:rPr>
          <w:rFonts w:ascii="Arial" w:hAnsi="Arial" w:cs="Arial"/>
          <w:sz w:val="22"/>
          <w:szCs w:val="22"/>
        </w:rPr>
        <w:t xml:space="preserve"> in New England</w:t>
      </w:r>
      <w:r w:rsidRPr="00166BA1">
        <w:rPr>
          <w:rFonts w:ascii="Arial" w:hAnsi="Arial" w:cs="Arial"/>
          <w:sz w:val="22"/>
          <w:szCs w:val="22"/>
        </w:rPr>
        <w:t xml:space="preserve">. </w:t>
      </w:r>
      <w:r w:rsidR="00764FBD">
        <w:rPr>
          <w:rFonts w:ascii="Arial" w:hAnsi="Arial" w:cs="Arial"/>
          <w:sz w:val="22"/>
          <w:szCs w:val="22"/>
        </w:rPr>
        <w:t>The survey will look at the acreage, production, value of production, and utilization of the 2014 grape crop.</w:t>
      </w:r>
    </w:p>
    <w:p w:rsidR="003352DE" w:rsidRPr="00166BA1" w:rsidRDefault="00166BA1" w:rsidP="00166BA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352DE" w:rsidRPr="00166BA1">
        <w:rPr>
          <w:rFonts w:ascii="Arial" w:hAnsi="Arial" w:cs="Arial"/>
          <w:sz w:val="22"/>
          <w:szCs w:val="22"/>
        </w:rPr>
        <w:t xml:space="preserve">“The results </w:t>
      </w:r>
      <w:r>
        <w:rPr>
          <w:rFonts w:ascii="Arial" w:hAnsi="Arial" w:cs="Arial"/>
          <w:sz w:val="22"/>
          <w:szCs w:val="22"/>
        </w:rPr>
        <w:t xml:space="preserve">of the survey </w:t>
      </w:r>
      <w:r w:rsidR="003352DE" w:rsidRPr="00166BA1">
        <w:rPr>
          <w:rFonts w:ascii="Arial" w:hAnsi="Arial" w:cs="Arial"/>
          <w:sz w:val="22"/>
          <w:szCs w:val="22"/>
        </w:rPr>
        <w:t>will help</w:t>
      </w:r>
      <w:r w:rsidR="004B1F1E">
        <w:rPr>
          <w:rFonts w:ascii="Arial" w:hAnsi="Arial" w:cs="Arial"/>
          <w:sz w:val="22"/>
          <w:szCs w:val="22"/>
        </w:rPr>
        <w:t xml:space="preserve"> show the importance of grape production in New England</w:t>
      </w:r>
      <w:r w:rsidR="003352DE" w:rsidRPr="00166BA1">
        <w:rPr>
          <w:rFonts w:ascii="Arial" w:hAnsi="Arial" w:cs="Arial"/>
          <w:sz w:val="22"/>
          <w:szCs w:val="22"/>
        </w:rPr>
        <w:t>,”</w:t>
      </w:r>
      <w:r w:rsidR="004B1F1E">
        <w:rPr>
          <w:rFonts w:ascii="Arial" w:hAnsi="Arial" w:cs="Arial"/>
          <w:sz w:val="22"/>
          <w:szCs w:val="22"/>
        </w:rPr>
        <w:t xml:space="preserve"> Keough</w:t>
      </w:r>
      <w:r w:rsidR="005B423C" w:rsidRPr="00166BA1">
        <w:rPr>
          <w:rFonts w:ascii="Arial" w:hAnsi="Arial" w:cs="Arial"/>
          <w:sz w:val="22"/>
          <w:szCs w:val="22"/>
        </w:rPr>
        <w:t xml:space="preserve"> </w:t>
      </w:r>
      <w:r w:rsidR="003352DE" w:rsidRPr="00166BA1">
        <w:rPr>
          <w:rFonts w:ascii="Arial" w:hAnsi="Arial" w:cs="Arial"/>
          <w:sz w:val="22"/>
          <w:szCs w:val="22"/>
        </w:rPr>
        <w:t>noted. “In addition, the information can help producers make informed decisions about the future of their own farming operations.”</w:t>
      </w:r>
    </w:p>
    <w:p w:rsidR="00166BA1" w:rsidRPr="00166BA1" w:rsidRDefault="00166BA1" w:rsidP="00166BA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166BA1">
        <w:rPr>
          <w:rFonts w:ascii="Arial" w:hAnsi="Arial" w:cs="Arial"/>
          <w:sz w:val="22"/>
          <w:szCs w:val="22"/>
        </w:rPr>
        <w:t>Recipients are re</w:t>
      </w:r>
      <w:r w:rsidR="00FC427F">
        <w:rPr>
          <w:rFonts w:ascii="Arial" w:hAnsi="Arial" w:cs="Arial"/>
          <w:sz w:val="22"/>
          <w:szCs w:val="22"/>
        </w:rPr>
        <w:t>quested</w:t>
      </w:r>
      <w:r w:rsidRPr="00166BA1">
        <w:rPr>
          <w:rFonts w:ascii="Arial" w:hAnsi="Arial" w:cs="Arial"/>
          <w:sz w:val="22"/>
          <w:szCs w:val="22"/>
        </w:rPr>
        <w:t xml:space="preserve"> to respond </w:t>
      </w:r>
      <w:r w:rsidR="00795477">
        <w:rPr>
          <w:rFonts w:ascii="Arial" w:hAnsi="Arial" w:cs="Arial"/>
          <w:sz w:val="22"/>
          <w:szCs w:val="22"/>
        </w:rPr>
        <w:t xml:space="preserve">by mail </w:t>
      </w:r>
      <w:r w:rsidRPr="00166BA1">
        <w:rPr>
          <w:rFonts w:ascii="Arial" w:hAnsi="Arial" w:cs="Arial"/>
          <w:sz w:val="22"/>
          <w:szCs w:val="22"/>
        </w:rPr>
        <w:t xml:space="preserve">by February </w:t>
      </w:r>
      <w:r w:rsidR="00FC427F">
        <w:rPr>
          <w:rFonts w:ascii="Arial" w:hAnsi="Arial" w:cs="Arial"/>
          <w:sz w:val="22"/>
          <w:szCs w:val="22"/>
        </w:rPr>
        <w:t>27</w:t>
      </w:r>
      <w:r w:rsidRPr="00166BA1">
        <w:rPr>
          <w:rFonts w:ascii="Arial" w:hAnsi="Arial" w:cs="Arial"/>
          <w:sz w:val="22"/>
          <w:szCs w:val="22"/>
        </w:rPr>
        <w:t>, 2015. NASS will publish the results in A</w:t>
      </w:r>
      <w:r w:rsidR="004B1F1E">
        <w:rPr>
          <w:rFonts w:ascii="Arial" w:hAnsi="Arial" w:cs="Arial"/>
          <w:sz w:val="22"/>
          <w:szCs w:val="22"/>
        </w:rPr>
        <w:t>pril</w:t>
      </w:r>
      <w:r w:rsidRPr="00166BA1">
        <w:rPr>
          <w:rFonts w:ascii="Arial" w:hAnsi="Arial" w:cs="Arial"/>
          <w:sz w:val="22"/>
          <w:szCs w:val="22"/>
        </w:rPr>
        <w:t xml:space="preserve"> 2015. For more information about the </w:t>
      </w:r>
      <w:r w:rsidR="004B1F1E">
        <w:rPr>
          <w:rFonts w:ascii="Arial" w:hAnsi="Arial" w:cs="Arial"/>
          <w:sz w:val="22"/>
          <w:szCs w:val="22"/>
        </w:rPr>
        <w:t>New England Grape Production and Value</w:t>
      </w:r>
      <w:r w:rsidRPr="00166BA1">
        <w:rPr>
          <w:rFonts w:ascii="Arial" w:hAnsi="Arial" w:cs="Arial"/>
          <w:sz w:val="22"/>
          <w:szCs w:val="22"/>
        </w:rPr>
        <w:t xml:space="preserve"> </w:t>
      </w:r>
      <w:r w:rsidRPr="004B1F1E">
        <w:rPr>
          <w:rFonts w:ascii="Arial" w:hAnsi="Arial" w:cs="Arial"/>
          <w:color w:val="000000" w:themeColor="text1"/>
          <w:sz w:val="22"/>
          <w:szCs w:val="22"/>
        </w:rPr>
        <w:t>Survey, call (</w:t>
      </w:r>
      <w:r w:rsidR="004B1F1E" w:rsidRPr="004B1F1E">
        <w:rPr>
          <w:rFonts w:ascii="Arial" w:hAnsi="Arial" w:cs="Arial"/>
          <w:color w:val="000000" w:themeColor="text1"/>
          <w:sz w:val="22"/>
          <w:szCs w:val="22"/>
        </w:rPr>
        <w:t>603</w:t>
      </w:r>
      <w:r w:rsidRPr="004B1F1E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4B1F1E" w:rsidRPr="004B1F1E">
        <w:rPr>
          <w:rFonts w:ascii="Arial" w:hAnsi="Arial" w:cs="Arial"/>
          <w:color w:val="000000" w:themeColor="text1"/>
          <w:sz w:val="22"/>
          <w:szCs w:val="22"/>
        </w:rPr>
        <w:t>227</w:t>
      </w:r>
      <w:r w:rsidRPr="004B1F1E">
        <w:rPr>
          <w:rFonts w:ascii="Arial" w:hAnsi="Arial" w:cs="Arial"/>
          <w:color w:val="000000" w:themeColor="text1"/>
          <w:sz w:val="22"/>
          <w:szCs w:val="22"/>
        </w:rPr>
        <w:t>-</w:t>
      </w:r>
      <w:r w:rsidR="004B1F1E" w:rsidRPr="004B1F1E">
        <w:rPr>
          <w:rFonts w:ascii="Arial" w:hAnsi="Arial" w:cs="Arial"/>
          <w:color w:val="000000" w:themeColor="text1"/>
          <w:sz w:val="22"/>
          <w:szCs w:val="22"/>
        </w:rPr>
        <w:t>3129</w:t>
      </w:r>
      <w:r w:rsidRPr="004B1F1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66BA1" w:rsidRPr="00166BA1" w:rsidRDefault="00166BA1" w:rsidP="00166BA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66BA1" w:rsidRPr="00166BA1" w:rsidRDefault="00166BA1" w:rsidP="00166BA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B5DE1" w:rsidRPr="000C5A79" w:rsidRDefault="000B5DE1" w:rsidP="000B5DE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DB36D4" w:rsidRPr="00991BE5" w:rsidRDefault="00FB02EB" w:rsidP="00991BE5">
      <w:pPr>
        <w:spacing w:line="480" w:lineRule="auto"/>
        <w:jc w:val="center"/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</w:pPr>
      <w:r w:rsidRPr="00DE6F46">
        <w:rPr>
          <w:rFonts w:ascii="Arial" w:hAnsi="Arial" w:cs="Arial"/>
          <w:spacing w:val="-3"/>
          <w:sz w:val="16"/>
          <w:szCs w:val="16"/>
        </w:rPr>
        <w:t>###</w:t>
      </w:r>
      <w:r w:rsidRPr="00DE6F46"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  <w:t xml:space="preserve"> </w:t>
      </w:r>
    </w:p>
    <w:p w:rsidR="000B5DE1" w:rsidRDefault="000B5DE1" w:rsidP="000B5DE1">
      <w:pPr>
        <w:pStyle w:val="NormalWeb"/>
        <w:spacing w:before="0" w:beforeAutospacing="0" w:after="0" w:afterAutospacing="0"/>
        <w:rPr>
          <w:i/>
          <w:iCs/>
        </w:rPr>
      </w:pPr>
    </w:p>
    <w:p w:rsidR="000B5DE1" w:rsidRPr="000B5DE1" w:rsidRDefault="000B5DE1" w:rsidP="000B5DE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sz w:val="16"/>
          <w:szCs w:val="16"/>
        </w:rPr>
      </w:pPr>
      <w:r w:rsidRPr="000B5DE1">
        <w:rPr>
          <w:rFonts w:ascii="Arial" w:hAnsi="Arial" w:cs="Arial"/>
          <w:i/>
          <w:iCs/>
          <w:sz w:val="16"/>
          <w:szCs w:val="16"/>
        </w:rPr>
        <w:t>USDA is an equal opportunity provider and employer. To file a complaint of discrimination, write: USDA, Office of the Assistant Secretary for Civil Rights, Office of Adjudication, 1400 Independence Ave., SW, Washington, DC 20250-9410 or call (866) 632-9992 (Toll-free Customer Service), (800) 877-8339 (Local or Federal relay), (866) 377-8642 (Relay voice users).</w:t>
      </w:r>
    </w:p>
    <w:p w:rsidR="00FB02EB" w:rsidRPr="00991BE5" w:rsidRDefault="00FB02EB" w:rsidP="00991BE5">
      <w:pPr>
        <w:rPr>
          <w:rFonts w:ascii="Arial" w:hAnsi="Arial" w:cs="Arial"/>
          <w:color w:val="000000"/>
          <w:sz w:val="16"/>
          <w:szCs w:val="16"/>
        </w:rPr>
      </w:pPr>
    </w:p>
    <w:sectPr w:rsidR="00FB02EB" w:rsidRPr="00991BE5" w:rsidSect="00D549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38ED"/>
    <w:multiLevelType w:val="hybridMultilevel"/>
    <w:tmpl w:val="23EA2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F80310"/>
    <w:rsid w:val="00002FE2"/>
    <w:rsid w:val="00011EE7"/>
    <w:rsid w:val="00025F1D"/>
    <w:rsid w:val="00035152"/>
    <w:rsid w:val="00037217"/>
    <w:rsid w:val="000519C0"/>
    <w:rsid w:val="0006091F"/>
    <w:rsid w:val="00060C2E"/>
    <w:rsid w:val="00063092"/>
    <w:rsid w:val="00076C91"/>
    <w:rsid w:val="00077106"/>
    <w:rsid w:val="0008394C"/>
    <w:rsid w:val="00083CE1"/>
    <w:rsid w:val="00094E82"/>
    <w:rsid w:val="00095AAC"/>
    <w:rsid w:val="000A10E4"/>
    <w:rsid w:val="000B5DE1"/>
    <w:rsid w:val="000C02B7"/>
    <w:rsid w:val="000C4BF3"/>
    <w:rsid w:val="000C5A79"/>
    <w:rsid w:val="000D2695"/>
    <w:rsid w:val="000E77BA"/>
    <w:rsid w:val="000F449B"/>
    <w:rsid w:val="000F58D3"/>
    <w:rsid w:val="000F5B7E"/>
    <w:rsid w:val="000F7FCF"/>
    <w:rsid w:val="001003B9"/>
    <w:rsid w:val="00102344"/>
    <w:rsid w:val="00104E20"/>
    <w:rsid w:val="001154DF"/>
    <w:rsid w:val="00120E6D"/>
    <w:rsid w:val="00123696"/>
    <w:rsid w:val="00126FAC"/>
    <w:rsid w:val="00127187"/>
    <w:rsid w:val="00132137"/>
    <w:rsid w:val="00133301"/>
    <w:rsid w:val="00135697"/>
    <w:rsid w:val="00144E1A"/>
    <w:rsid w:val="0014570E"/>
    <w:rsid w:val="00152966"/>
    <w:rsid w:val="00166BA1"/>
    <w:rsid w:val="00173E2D"/>
    <w:rsid w:val="00184B21"/>
    <w:rsid w:val="00187E34"/>
    <w:rsid w:val="00192248"/>
    <w:rsid w:val="00194C7D"/>
    <w:rsid w:val="001A5023"/>
    <w:rsid w:val="001A7CD3"/>
    <w:rsid w:val="001B03C7"/>
    <w:rsid w:val="001B2CB8"/>
    <w:rsid w:val="001B5498"/>
    <w:rsid w:val="001B5ABC"/>
    <w:rsid w:val="001C69BD"/>
    <w:rsid w:val="001C7E27"/>
    <w:rsid w:val="001D3E7A"/>
    <w:rsid w:val="001D4510"/>
    <w:rsid w:val="001D639C"/>
    <w:rsid w:val="001E01AF"/>
    <w:rsid w:val="001E7B2B"/>
    <w:rsid w:val="001F2482"/>
    <w:rsid w:val="00200CCF"/>
    <w:rsid w:val="002162CF"/>
    <w:rsid w:val="00226E28"/>
    <w:rsid w:val="002314AE"/>
    <w:rsid w:val="0023187B"/>
    <w:rsid w:val="0024344B"/>
    <w:rsid w:val="002470E0"/>
    <w:rsid w:val="00255C02"/>
    <w:rsid w:val="0025689F"/>
    <w:rsid w:val="00256981"/>
    <w:rsid w:val="00257109"/>
    <w:rsid w:val="00261593"/>
    <w:rsid w:val="002668EA"/>
    <w:rsid w:val="002A4C86"/>
    <w:rsid w:val="002B13AB"/>
    <w:rsid w:val="002B15E1"/>
    <w:rsid w:val="002B2BBB"/>
    <w:rsid w:val="002C6ED2"/>
    <w:rsid w:val="002D78D2"/>
    <w:rsid w:val="002E29A5"/>
    <w:rsid w:val="002E3777"/>
    <w:rsid w:val="002F332E"/>
    <w:rsid w:val="002F426C"/>
    <w:rsid w:val="003016D5"/>
    <w:rsid w:val="00303A31"/>
    <w:rsid w:val="0031106E"/>
    <w:rsid w:val="00321F3E"/>
    <w:rsid w:val="003220E3"/>
    <w:rsid w:val="00322AFD"/>
    <w:rsid w:val="003260AF"/>
    <w:rsid w:val="003331F2"/>
    <w:rsid w:val="003352DE"/>
    <w:rsid w:val="00341398"/>
    <w:rsid w:val="003459EA"/>
    <w:rsid w:val="0034759D"/>
    <w:rsid w:val="0036255C"/>
    <w:rsid w:val="003625FD"/>
    <w:rsid w:val="00363F5A"/>
    <w:rsid w:val="00367281"/>
    <w:rsid w:val="00367DC5"/>
    <w:rsid w:val="003774DB"/>
    <w:rsid w:val="00396D61"/>
    <w:rsid w:val="003A2E31"/>
    <w:rsid w:val="003B0299"/>
    <w:rsid w:val="003B450D"/>
    <w:rsid w:val="003B7697"/>
    <w:rsid w:val="003C0A28"/>
    <w:rsid w:val="003C71E5"/>
    <w:rsid w:val="003D487E"/>
    <w:rsid w:val="003D72E7"/>
    <w:rsid w:val="00400870"/>
    <w:rsid w:val="00404805"/>
    <w:rsid w:val="0040664C"/>
    <w:rsid w:val="00416613"/>
    <w:rsid w:val="00420ECE"/>
    <w:rsid w:val="00422FDD"/>
    <w:rsid w:val="0042759D"/>
    <w:rsid w:val="00444AAD"/>
    <w:rsid w:val="00447EB6"/>
    <w:rsid w:val="004529BC"/>
    <w:rsid w:val="00467A1B"/>
    <w:rsid w:val="00485859"/>
    <w:rsid w:val="00497071"/>
    <w:rsid w:val="004B1F1E"/>
    <w:rsid w:val="004C1E06"/>
    <w:rsid w:val="004C2D03"/>
    <w:rsid w:val="004D07D0"/>
    <w:rsid w:val="004D3030"/>
    <w:rsid w:val="004D7EC4"/>
    <w:rsid w:val="004E0708"/>
    <w:rsid w:val="004E2BAF"/>
    <w:rsid w:val="004E3DE8"/>
    <w:rsid w:val="004E70DE"/>
    <w:rsid w:val="004F3036"/>
    <w:rsid w:val="004F44D0"/>
    <w:rsid w:val="005141EA"/>
    <w:rsid w:val="00517563"/>
    <w:rsid w:val="0052474A"/>
    <w:rsid w:val="00525536"/>
    <w:rsid w:val="00531332"/>
    <w:rsid w:val="00542215"/>
    <w:rsid w:val="00543672"/>
    <w:rsid w:val="0054625D"/>
    <w:rsid w:val="00561E9F"/>
    <w:rsid w:val="00562379"/>
    <w:rsid w:val="00566D7E"/>
    <w:rsid w:val="00571272"/>
    <w:rsid w:val="00573B3C"/>
    <w:rsid w:val="00575227"/>
    <w:rsid w:val="005807EA"/>
    <w:rsid w:val="00583EF4"/>
    <w:rsid w:val="0058708B"/>
    <w:rsid w:val="00592634"/>
    <w:rsid w:val="005A3015"/>
    <w:rsid w:val="005B423C"/>
    <w:rsid w:val="005C2C24"/>
    <w:rsid w:val="005D0F6E"/>
    <w:rsid w:val="005D6D28"/>
    <w:rsid w:val="005E0471"/>
    <w:rsid w:val="005F5C58"/>
    <w:rsid w:val="005F71F9"/>
    <w:rsid w:val="006027B7"/>
    <w:rsid w:val="0060345A"/>
    <w:rsid w:val="0061164C"/>
    <w:rsid w:val="00613C0C"/>
    <w:rsid w:val="00620501"/>
    <w:rsid w:val="00663C48"/>
    <w:rsid w:val="0068529C"/>
    <w:rsid w:val="006864B3"/>
    <w:rsid w:val="00692309"/>
    <w:rsid w:val="006B187D"/>
    <w:rsid w:val="006B5EC0"/>
    <w:rsid w:val="006B6BB5"/>
    <w:rsid w:val="006C06FF"/>
    <w:rsid w:val="006C18EC"/>
    <w:rsid w:val="006D1298"/>
    <w:rsid w:val="006D1585"/>
    <w:rsid w:val="006D49E7"/>
    <w:rsid w:val="006E1465"/>
    <w:rsid w:val="006E3619"/>
    <w:rsid w:val="006E4A47"/>
    <w:rsid w:val="006E69AB"/>
    <w:rsid w:val="006F01C0"/>
    <w:rsid w:val="0070014D"/>
    <w:rsid w:val="0071529E"/>
    <w:rsid w:val="007231F1"/>
    <w:rsid w:val="00731E34"/>
    <w:rsid w:val="00741DC5"/>
    <w:rsid w:val="00760BF6"/>
    <w:rsid w:val="00764FBD"/>
    <w:rsid w:val="00765BFA"/>
    <w:rsid w:val="0077037F"/>
    <w:rsid w:val="00783618"/>
    <w:rsid w:val="00786DDB"/>
    <w:rsid w:val="00795477"/>
    <w:rsid w:val="007A40C3"/>
    <w:rsid w:val="007A572C"/>
    <w:rsid w:val="007A67F1"/>
    <w:rsid w:val="007C2CC8"/>
    <w:rsid w:val="007C5BF0"/>
    <w:rsid w:val="007D2421"/>
    <w:rsid w:val="007E11F4"/>
    <w:rsid w:val="007F69D5"/>
    <w:rsid w:val="00812FA0"/>
    <w:rsid w:val="00824F03"/>
    <w:rsid w:val="00830087"/>
    <w:rsid w:val="00836EC1"/>
    <w:rsid w:val="00837E13"/>
    <w:rsid w:val="008410DC"/>
    <w:rsid w:val="00842D74"/>
    <w:rsid w:val="00854DC7"/>
    <w:rsid w:val="0087114A"/>
    <w:rsid w:val="00871D5C"/>
    <w:rsid w:val="00885EC7"/>
    <w:rsid w:val="008919AD"/>
    <w:rsid w:val="008A2C7E"/>
    <w:rsid w:val="008C0A6A"/>
    <w:rsid w:val="008C3C5A"/>
    <w:rsid w:val="008C6868"/>
    <w:rsid w:val="008D2884"/>
    <w:rsid w:val="008E2E70"/>
    <w:rsid w:val="008F0097"/>
    <w:rsid w:val="00905852"/>
    <w:rsid w:val="009103F7"/>
    <w:rsid w:val="00911459"/>
    <w:rsid w:val="00912AAE"/>
    <w:rsid w:val="00931561"/>
    <w:rsid w:val="009346AC"/>
    <w:rsid w:val="009410CC"/>
    <w:rsid w:val="009430A0"/>
    <w:rsid w:val="009564FD"/>
    <w:rsid w:val="00960B71"/>
    <w:rsid w:val="00960F6E"/>
    <w:rsid w:val="00972A94"/>
    <w:rsid w:val="00973CEA"/>
    <w:rsid w:val="00981ABA"/>
    <w:rsid w:val="0098604E"/>
    <w:rsid w:val="00991BE5"/>
    <w:rsid w:val="009926D4"/>
    <w:rsid w:val="009B7165"/>
    <w:rsid w:val="009C2320"/>
    <w:rsid w:val="009C4671"/>
    <w:rsid w:val="009D58BC"/>
    <w:rsid w:val="009F1E7A"/>
    <w:rsid w:val="009F6A2A"/>
    <w:rsid w:val="00A042E3"/>
    <w:rsid w:val="00A16BE5"/>
    <w:rsid w:val="00A1773A"/>
    <w:rsid w:val="00A20DFA"/>
    <w:rsid w:val="00A25C02"/>
    <w:rsid w:val="00A34159"/>
    <w:rsid w:val="00A43E90"/>
    <w:rsid w:val="00A50D16"/>
    <w:rsid w:val="00A53CE3"/>
    <w:rsid w:val="00A554A8"/>
    <w:rsid w:val="00A57AB5"/>
    <w:rsid w:val="00A61ED6"/>
    <w:rsid w:val="00A657F8"/>
    <w:rsid w:val="00A7650B"/>
    <w:rsid w:val="00A91B43"/>
    <w:rsid w:val="00AA2236"/>
    <w:rsid w:val="00AA5695"/>
    <w:rsid w:val="00AA657B"/>
    <w:rsid w:val="00AB1E07"/>
    <w:rsid w:val="00AC122B"/>
    <w:rsid w:val="00AC3B75"/>
    <w:rsid w:val="00AE1822"/>
    <w:rsid w:val="00AE4E9C"/>
    <w:rsid w:val="00AE69F7"/>
    <w:rsid w:val="00AF311C"/>
    <w:rsid w:val="00B12239"/>
    <w:rsid w:val="00B1716B"/>
    <w:rsid w:val="00B44DC9"/>
    <w:rsid w:val="00B5085D"/>
    <w:rsid w:val="00B6571F"/>
    <w:rsid w:val="00B74939"/>
    <w:rsid w:val="00B83F03"/>
    <w:rsid w:val="00B84D5D"/>
    <w:rsid w:val="00B91F20"/>
    <w:rsid w:val="00BB4F42"/>
    <w:rsid w:val="00BB6FD8"/>
    <w:rsid w:val="00BD0DA5"/>
    <w:rsid w:val="00BD4F39"/>
    <w:rsid w:val="00BE278C"/>
    <w:rsid w:val="00C11F59"/>
    <w:rsid w:val="00C16E73"/>
    <w:rsid w:val="00C23C98"/>
    <w:rsid w:val="00C25127"/>
    <w:rsid w:val="00C33F33"/>
    <w:rsid w:val="00C65D76"/>
    <w:rsid w:val="00C73FD6"/>
    <w:rsid w:val="00C7679A"/>
    <w:rsid w:val="00CA3202"/>
    <w:rsid w:val="00CD6CB7"/>
    <w:rsid w:val="00CF3EC5"/>
    <w:rsid w:val="00D067CC"/>
    <w:rsid w:val="00D12AC4"/>
    <w:rsid w:val="00D31D0B"/>
    <w:rsid w:val="00D35CFA"/>
    <w:rsid w:val="00D443CF"/>
    <w:rsid w:val="00D44A3F"/>
    <w:rsid w:val="00D54938"/>
    <w:rsid w:val="00D56B27"/>
    <w:rsid w:val="00D60392"/>
    <w:rsid w:val="00D70E99"/>
    <w:rsid w:val="00D74AEB"/>
    <w:rsid w:val="00D765F4"/>
    <w:rsid w:val="00D77A7E"/>
    <w:rsid w:val="00D77FC1"/>
    <w:rsid w:val="00D92992"/>
    <w:rsid w:val="00D92B40"/>
    <w:rsid w:val="00DA0408"/>
    <w:rsid w:val="00DA23BD"/>
    <w:rsid w:val="00DB36D4"/>
    <w:rsid w:val="00DC3D18"/>
    <w:rsid w:val="00DC489C"/>
    <w:rsid w:val="00DC5B01"/>
    <w:rsid w:val="00DD0A16"/>
    <w:rsid w:val="00DE6F46"/>
    <w:rsid w:val="00DF4F3C"/>
    <w:rsid w:val="00E10E39"/>
    <w:rsid w:val="00E13AD1"/>
    <w:rsid w:val="00E14FDF"/>
    <w:rsid w:val="00E159EA"/>
    <w:rsid w:val="00E169EA"/>
    <w:rsid w:val="00E22EE2"/>
    <w:rsid w:val="00E25625"/>
    <w:rsid w:val="00E62122"/>
    <w:rsid w:val="00E77BD9"/>
    <w:rsid w:val="00E846D8"/>
    <w:rsid w:val="00E9465A"/>
    <w:rsid w:val="00EA2952"/>
    <w:rsid w:val="00EA46FF"/>
    <w:rsid w:val="00EB3876"/>
    <w:rsid w:val="00EB4CBA"/>
    <w:rsid w:val="00EB66B8"/>
    <w:rsid w:val="00EB796D"/>
    <w:rsid w:val="00EB7EE6"/>
    <w:rsid w:val="00EC080E"/>
    <w:rsid w:val="00EC40FF"/>
    <w:rsid w:val="00ED79E0"/>
    <w:rsid w:val="00EE2771"/>
    <w:rsid w:val="00EE6E21"/>
    <w:rsid w:val="00EF042B"/>
    <w:rsid w:val="00F00301"/>
    <w:rsid w:val="00F06390"/>
    <w:rsid w:val="00F06DCE"/>
    <w:rsid w:val="00F1607D"/>
    <w:rsid w:val="00F16E63"/>
    <w:rsid w:val="00F212CA"/>
    <w:rsid w:val="00F457BE"/>
    <w:rsid w:val="00F707CC"/>
    <w:rsid w:val="00F72CDC"/>
    <w:rsid w:val="00F73F83"/>
    <w:rsid w:val="00F7665A"/>
    <w:rsid w:val="00F76EFA"/>
    <w:rsid w:val="00F80310"/>
    <w:rsid w:val="00F83009"/>
    <w:rsid w:val="00F83473"/>
    <w:rsid w:val="00F85221"/>
    <w:rsid w:val="00FA6625"/>
    <w:rsid w:val="00FB02EB"/>
    <w:rsid w:val="00FC427F"/>
    <w:rsid w:val="00FD2153"/>
    <w:rsid w:val="00FD5845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0A0"/>
    <w:rPr>
      <w:color w:val="0000FF"/>
      <w:u w:val="single"/>
    </w:rPr>
  </w:style>
  <w:style w:type="paragraph" w:styleId="NormalWeb">
    <w:name w:val="Normal (Web)"/>
    <w:basedOn w:val="Normal"/>
    <w:uiPriority w:val="99"/>
    <w:rsid w:val="009430A0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9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HYPERTEXT">
    <w:name w:val="SYS_HYPERTEXT"/>
    <w:rsid w:val="00EE2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2EB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A3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015"/>
  </w:style>
  <w:style w:type="character" w:customStyle="1" w:styleId="CommentTextChar">
    <w:name w:val="Comment Text Char"/>
    <w:basedOn w:val="DefaultParagraphFont"/>
    <w:link w:val="CommentText"/>
    <w:rsid w:val="005A3015"/>
  </w:style>
  <w:style w:type="paragraph" w:styleId="CommentSubject">
    <w:name w:val="annotation subject"/>
    <w:basedOn w:val="CommentText"/>
    <w:next w:val="CommentText"/>
    <w:link w:val="CommentSubjectChar"/>
    <w:rsid w:val="005A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w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2014-12-16T05:00:00+00:00</Issue_x0020_Date>
    <Doc_x0020_Type xmlns="76200ae3-9792-4cd5-8e8b-92297ba56a0d">Communications:Public Relations:Census: Routine publicity records for censuses such as scripts and announcements (FO New Releases and web site) * 831|b5dada85-380f-429a-95fb-e0a7690d567f</Doc_x0020_Type>
    <Expiration_d xmlns="76200ae3-9792-4cd5-8e8b-92297ba56a0d">2015-12-16T05:00:00+00:00</Expiration_d>
    <OU1 xmlns="76200ae3-9792-4cd5-8e8b-92297ba56a0d">OA:PAO|f084ad81-e6cf-4995-a23a-022d61cd5175</OU1>
    <PDF xmlns="76200ae3-9792-4cd5-8e8b-92297ba56a0d">Do not Convert to a PDF</PDF>
    <AP xmlns="76200ae3-9792-4cd5-8e8b-92297ba56a0d">2</AP>
    <Retain xmlns="76200ae3-9792-4cd5-8e8b-92297ba56a0d">12</Retain>
    <BB-Text xmlns="76200ae3-9792-4cd5-8e8b-92297ba56a0d">&lt;div&gt;A state news release template&amp;nbsp;is now available on the NASSportal for the 2014 Organic Survey. Additional tools will be posted this week. &lt;/div&gt;</BB-Text>
    <Doc_x0020_Type1 xmlns="76200ae3-9792-4cd5-8e8b-92297ba56a0d">831</Doc_x0020_Type1>
    <Doc_x0020_Category xmlns="76200ae3-9792-4cd5-8e8b-92297ba56a0d">18</Doc_x0020_Category>
    <Expire_x0020_Date xmlns="76200ae3-9792-4cd5-8e8b-92297ba56a0d">2015-12-16T05:00:00+00:00</Expire_x0020_Date>
    <Additional_x0020_Authors xmlns="76200ae3-9792-4cd5-8e8b-92297ba56a0d">
      <UserInfo>
        <DisplayName/>
        <AccountId xsi:nil="true"/>
        <AccountType/>
      </UserInfo>
    </Additional_x0020_Authors>
    <Approver_x0020_Comments xmlns="76200ae3-9792-4cd5-8e8b-92297ba56a0d">&lt;div&gt;&lt;/div&gt;</Approver_x0020_Comments>
    <bb_x0020_cat_x0020_txt1 xmlns="76200ae3-9792-4cd5-8e8b-92297ba56a0d">22;#NASS</bb_x0020_cat_x0020_txt1>
    <Doc-ID xmlns="76200ae3-9792-4cd5-8e8b-92297ba56a0d">7803</Doc-ID>
    <Posted_x0020_By xmlns="76200ae3-9792-4cd5-8e8b-92297ba56a0d">
      <UserInfo>
        <DisplayName>Young, Krissy - NASS</DisplayName>
        <AccountId>915</AccountId>
        <AccountType/>
      </UserInfo>
    </Posted_x0020_B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Survey xmlns="76200ae3-9792-4cd5-8e8b-92297ba56a0d">333</Survey>
    <SFprep2 xmlns="76200ae3-9792-4cd5-8e8b-92297ba56a0d">Sub Function:</SFprep2>
    <Approver xmlns="76200ae3-9792-4cd5-8e8b-92297ba56a0d">
      <UserInfo>
        <DisplayName>Young, Krissy - NASS</DisplayName>
        <AccountId>915</AccountId>
        <AccountType/>
      </UserInfo>
    </Approver>
    <TaxCatchAll xmlns="76200ae3-9792-4cd5-8e8b-92297ba56a0d">
      <Value>339</Value>
      <Value>524</Value>
    </TaxCatchAll>
    <BB xmlns="76200ae3-9792-4cd5-8e8b-92297ba56a0d">Yes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Census: Routine publicity records for censuses such as scripts and announcements (FO New Releases and web site) * 831</TermName>
          <TermId xmlns="http://schemas.microsoft.com/office/infopath/2007/PartnerControls">b5dada85-380f-429a-95fb-e0a7690d567f</TermId>
        </TermInfo>
      </Terms>
    </mde2484b4f47481a86986bfe2d90f834>
    <Review_d xmlns="76200ae3-9792-4cd5-8e8b-92297ba56a0d">2014-12-16T05:00:00+00:00</Review_d>
    <Approval_x0020_Date xmlns="76200ae3-9792-4cd5-8e8b-92297ba56a0d" xsi:nil="true"/>
    <AddMeta xmlns="76200ae3-9792-4cd5-8e8b-92297ba56a0d">Done</AddMeta>
    <ECM_WF_Status xmlns="76200ae3-9792-4cd5-8e8b-92297ba56a0d">ECM WF Finished</ECM_WF_Status>
    <Report_x002f_Memo_x0020_Number xmlns="76200ae3-9792-4cd5-8e8b-92297ba56a0d" xsi:nil="true"/>
    <Runs xmlns="76200ae3-9792-4cd5-8e8b-92297ba56a0d">1</Runs>
    <_dlc_DocId xmlns="76200ae3-9792-4cd5-8e8b-92297ba56a0d">7SHCQ2CVWV3J-642-7803</_dlc_DocId>
    <_dlc_DocIdUrl xmlns="76200ae3-9792-4cd5-8e8b-92297ba56a0d">
      <Url>http://nassportal/NASSdocs/_layouts/DocIdRedir.aspx?ID=7SHCQ2CVWV3J-642-7803</Url>
      <Description>7SHCQ2CVWV3J-642-7803</Description>
    </_dlc_DocIdUrl>
    <FWF xmlns="efdec344-e8ef-4650-bb58-cc069c4d74ae">0</FW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23" ma:contentTypeDescription="Enterprise Content Management " ma:contentTypeScope="" ma:versionID="bc85e8f01f3d0f0cd574f0f83e7caa82">
  <xsd:schema xmlns:xsd="http://www.w3.org/2001/XMLSchema" xmlns:xs="http://www.w3.org/2001/XMLSchema" xmlns:p="http://schemas.microsoft.com/office/2006/metadata/properties" xmlns:ns2="76200ae3-9792-4cd5-8e8b-92297ba56a0d" xmlns:ns3="efdec344-e8ef-4650-bb58-cc069c4d74ae" targetNamespace="http://schemas.microsoft.com/office/2006/metadata/properties" ma:root="true" ma:fieldsID="f9a6fdd467201881afbc47a98037313e" ns2:_="" ns3:_=""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PDF" minOccurs="0"/>
                <xsd:element ref="ns2:OU1" minOccurs="0"/>
                <xsd:element ref="ns2:Org_x0020_UnitsTaxHTField0" minOccurs="0"/>
                <xsd:element ref="ns3:FWF" minOccurs="0"/>
                <xsd:element ref="ns2:Expiration_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simpleType>
        <xsd:restriction base="dms:Lookup"/>
      </xsd:simple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ma:displayName="Announce" ma:default="No" ma:description="Do you wish to create an Announcement Board posting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Run" ma:format="Dropdown" ma:internalName="AddMeta" ma:readOnly="false">
      <xsd:simpleType>
        <xsd:restriction base="dms:Choice">
          <xsd:enumeration value="Metadata"/>
          <xsd:enumeration value="Approve"/>
          <xsd:enumeration value="Done"/>
          <xsd:enumeration value="PDF"/>
          <xsd:enumeration value="Rejected"/>
          <xsd:enumeration value="Run"/>
          <xsd:enumeration value="Publish"/>
        </xsd:restriction>
      </xsd:simpleType>
    </xsd:element>
    <xsd:element name="ECM_WF_Status" ma:index="27" nillable="true" ma:displayName="ECM_WF_Status" ma:default="Ready to Run" ma:description="ECM Work Flow Status" ma:format="Dropdown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5" nillable="true" ma:displayName="AP" ma:default="1" ma:description="Is the submitter an approved publisher" ma:hidden="true" ma:internalName="AP" ma:readOnly="false">
      <xsd:simpleType>
        <xsd:restriction base="dms:Text">
          <xsd:maxLength value="255"/>
        </xsd:restriction>
      </xsd:simpleType>
    </xsd:element>
    <xsd:element name="bb_x0020_cat_x0020_txt1" ma:index="47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8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9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Review_d" ma:index="50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51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52" nillable="true" ma:displayName="Doc Type" ma:description="Looks up document type in NASS Documents master list to retrieve additional information" ma:hidden="true" ma:list="{f0c4f557-10e0-49ba-9c71-5fa9756bb01e}" ma:internalName="Doc_x0020_Type1" ma:readOnly="false" ma:showField="Title" ma:web="76200ae3-9792-4cd5-8e8b-92297ba56a0d">
      <xsd:simpleType>
        <xsd:restriction base="dms:Lookup"/>
      </xsd:simpleType>
    </xsd:element>
    <xsd:element name="PDF" ma:index="54" nillable="true" ma:displayName="PDF" ma:default="Do not Convert to a PDF" ma:description="Do you this document to be converted to a pdf when it is published in the NASSdocs Document Center?" ma:format="RadioButtons" ma:hidden="true" ma:internalName="PDF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OU1" ma:index="55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6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_d" ma:index="58" nillable="true" ma:displayName="Expire Date (Old)" ma:description="Date document expires and will no Longer be available in views." ma:format="DateOnly" ma:hidden="true" ma:internalName="Expiration_d" ma:readOnly="false">
      <xsd:simpleType>
        <xsd:restriction base="dms:DateTime"/>
      </xsd:simpleType>
    </xsd:element>
    <xsd:element name="TaxCatchAll" ma:index="59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7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7F55E-8FC2-405C-AAA7-57CAFD7AA40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76200ae3-9792-4cd5-8e8b-92297ba56a0d"/>
    <ds:schemaRef ds:uri="efdec344-e8ef-4650-bb58-cc069c4d74a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91F62-C862-4562-A30A-67CD95B6BD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578C5F-2DAF-4C71-912B-079A3038D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43FB4-8D55-4571-85E3-F80E03DE2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97183F-E899-48E6-B0A2-25EE3AC6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Organic Survey News Release Template</vt:lpstr>
    </vt:vector>
  </TitlesOfParts>
  <Company>NASS</Company>
  <LinksUpToDate>false</LinksUpToDate>
  <CharactersWithSpaces>2146</CharactersWithSpaces>
  <SharedDoc>false</SharedDoc>
  <HLinks>
    <vt:vector size="18" baseType="variant">
      <vt:variant>
        <vt:i4>5701662</vt:i4>
      </vt:variant>
      <vt:variant>
        <vt:i4>5</vt:i4>
      </vt:variant>
      <vt:variant>
        <vt:i4>0</vt:i4>
      </vt:variant>
      <vt:variant>
        <vt:i4>5</vt:i4>
      </vt:variant>
      <vt:variant>
        <vt:lpwstr>http://usda.mannlib.cornell.edu/subscriptions</vt:lpwstr>
      </vt:variant>
      <vt:variant>
        <vt:lpwstr/>
      </vt:variant>
      <vt:variant>
        <vt:i4>1769490</vt:i4>
      </vt:variant>
      <vt:variant>
        <vt:i4>2</vt:i4>
      </vt:variant>
      <vt:variant>
        <vt:i4>0</vt:i4>
      </vt:variant>
      <vt:variant>
        <vt:i4>5</vt:i4>
      </vt:variant>
      <vt:variant>
        <vt:lpwstr>http://www.nass.usda.gov/</vt:lpwstr>
      </vt:variant>
      <vt:variant>
        <vt:lpwstr/>
      </vt:variant>
      <vt:variant>
        <vt:i4>6357092</vt:i4>
      </vt:variant>
      <vt:variant>
        <vt:i4>-1</vt:i4>
      </vt:variant>
      <vt:variant>
        <vt:i4>1039</vt:i4>
      </vt:variant>
      <vt:variant>
        <vt:i4>1</vt:i4>
      </vt:variant>
      <vt:variant>
        <vt:lpwstr>http://nassnet/miso/prime/misc/attachment/logos_comm_pack/new_nass_logo.jpg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Organic Survey News Release Template</dc:title>
  <dc:creator>NortDe</dc:creator>
  <cp:lastModifiedBy>helrro</cp:lastModifiedBy>
  <cp:revision>2</cp:revision>
  <cp:lastPrinted>2015-01-29T15:25:00Z</cp:lastPrinted>
  <dcterms:created xsi:type="dcterms:W3CDTF">2015-01-29T15:25:00Z</dcterms:created>
  <dcterms:modified xsi:type="dcterms:W3CDTF">2015-01-29T15:25:00Z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1934d229-384e-4418-9c32-74cf72399e88</vt:lpwstr>
  </property>
  <property fmtid="{D5CDD505-2E9C-101B-9397-08002B2CF9AE}" pid="4" name="Document Type">
    <vt:lpwstr>524;#Census: Routine publicity records for censuses such as scripts and announcements (FO New Releases and web site) * 831|b5dada85-380f-429a-95fb-e0a7690d567f</vt:lpwstr>
  </property>
  <property fmtid="{D5CDD505-2E9C-101B-9397-08002B2CF9AE}" pid="5" name="Org Units">
    <vt:lpwstr>339;#PAO|f084ad81-e6cf-4995-a23a-022d61cd5175</vt:lpwstr>
  </property>
  <property fmtid="{D5CDD505-2E9C-101B-9397-08002B2CF9AE}" pid="6" name="Order">
    <vt:r8>8600</vt:r8>
  </property>
  <property fmtid="{D5CDD505-2E9C-101B-9397-08002B2CF9AE}" pid="7" name="URL">
    <vt:lpwstr>http://nassportal/NASSdocs/Documents/2014_Organic_Survey_News_Release_Template_FINAL.docx, http://nassportal/NASSdocs/Documents/2014_Organic_Survey_News_Release_Template_FINAL.docx</vt:lpwstr>
  </property>
  <property fmtid="{D5CDD505-2E9C-101B-9397-08002B2CF9AE}" pid="8" name="WorkflowChangePath">
    <vt:lpwstr>9d36ae0c-9a4e-46af-8944-3467523e06b6,3;9d36ae0c-9a4e-46af-8944-3467523e06b6,3;9d36ae0c-9a4e-46af-8944-3467523e06b6,3;9d36ae0c-9a4e-46af-8944-3467523e06b6,3;9d36ae0c-9a4e-46af-8944-3467523e06b6,3;9d36ae0c-9a4e-46af-8944-3467523e06b6,3;9d36ae0c-9a4e-46af-89</vt:lpwstr>
  </property>
</Properties>
</file>