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70" w:rsidRPr="008B1B9A" w:rsidRDefault="00686A8F" w:rsidP="00C92F70">
      <w:pPr>
        <w:keepNext/>
        <w:spacing w:after="0" w:line="240" w:lineRule="auto"/>
        <w:outlineLvl w:val="0"/>
        <w:rPr>
          <w:rFonts w:ascii="Franklin Gothic Medium" w:eastAsia="Times New Roman" w:hAnsi="Franklin Gothic Medium" w:cs="Times New Roman"/>
          <w:b/>
          <w:sz w:val="32"/>
          <w:szCs w:val="32"/>
        </w:rPr>
      </w:pPr>
      <w:r w:rsidRPr="008B1B9A">
        <w:rPr>
          <w:rFonts w:ascii="Franklin Gothic Medium" w:eastAsia="Times New Roman" w:hAnsi="Franklin Gothic Medium" w:cs="Times New Roman"/>
          <w:b/>
          <w:noProof/>
          <w:sz w:val="32"/>
          <w:szCs w:val="32"/>
        </w:rPr>
        <w:drawing>
          <wp:anchor distT="0" distB="0" distL="114300" distR="114300" simplePos="0" relativeHeight="251661312" behindDoc="1" locked="0" layoutInCell="1" allowOverlap="1" wp14:anchorId="7A60FCAA" wp14:editId="75CA0AFA">
            <wp:simplePos x="0" y="0"/>
            <wp:positionH relativeFrom="column">
              <wp:posOffset>3891915</wp:posOffset>
            </wp:positionH>
            <wp:positionV relativeFrom="paragraph">
              <wp:posOffset>-541596</wp:posOffset>
            </wp:positionV>
            <wp:extent cx="2478405" cy="902970"/>
            <wp:effectExtent l="0" t="0" r="0" b="0"/>
            <wp:wrapNone/>
            <wp:docPr id="3" name="Picture 3" descr="VEIC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IC_LOGO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8405"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F70" w:rsidRPr="008B1B9A">
        <w:rPr>
          <w:rFonts w:ascii="Franklin Gothic Medium" w:eastAsia="Times New Roman" w:hAnsi="Franklin Gothic Medium" w:cs="Times New Roman"/>
          <w:b/>
          <w:sz w:val="32"/>
          <w:szCs w:val="32"/>
        </w:rPr>
        <w:t xml:space="preserve">Drive Electric Vermont </w:t>
      </w:r>
    </w:p>
    <w:p w:rsidR="00C92F70" w:rsidRPr="008B1B9A" w:rsidRDefault="00C92F70" w:rsidP="00C92F70">
      <w:pPr>
        <w:keepNext/>
        <w:spacing w:after="0" w:line="240" w:lineRule="auto"/>
        <w:outlineLvl w:val="0"/>
        <w:rPr>
          <w:rFonts w:ascii="Franklin Gothic Medium" w:eastAsia="Times New Roman" w:hAnsi="Franklin Gothic Medium" w:cs="Times New Roman"/>
          <w:b/>
          <w:sz w:val="32"/>
          <w:szCs w:val="32"/>
        </w:rPr>
      </w:pPr>
      <w:r w:rsidRPr="008B1B9A">
        <w:rPr>
          <w:rFonts w:ascii="Franklin Gothic Medium" w:eastAsia="Times New Roman" w:hAnsi="Franklin Gothic Medium" w:cs="Times New Roman"/>
          <w:b/>
          <w:sz w:val="32"/>
          <w:szCs w:val="32"/>
        </w:rPr>
        <w:t>INTERN</w:t>
      </w:r>
    </w:p>
    <w:p w:rsidR="00C92F70" w:rsidRPr="00C92F70" w:rsidRDefault="00C92F70" w:rsidP="00C92F70">
      <w:pPr>
        <w:spacing w:after="0" w:line="240" w:lineRule="auto"/>
        <w:rPr>
          <w:rFonts w:ascii="Times New Roman" w:eastAsia="Times New Roman" w:hAnsi="Times New Roman" w:cs="Times New Roman"/>
          <w:sz w:val="20"/>
          <w:szCs w:val="20"/>
        </w:rPr>
      </w:pPr>
    </w:p>
    <w:p w:rsidR="00C92F70" w:rsidRPr="00C92F70" w:rsidRDefault="00C92F70" w:rsidP="00C92F70">
      <w:pPr>
        <w:keepNext/>
        <w:spacing w:after="0" w:line="240" w:lineRule="auto"/>
        <w:outlineLvl w:val="0"/>
        <w:rPr>
          <w:rFonts w:ascii="Franklin Gothic Medium" w:eastAsia="Times New Roman" w:hAnsi="Franklin Gothic Medium" w:cs="Times New Roman"/>
          <w:sz w:val="24"/>
          <w:szCs w:val="20"/>
        </w:rPr>
      </w:pPr>
      <w:r>
        <w:rPr>
          <w:rFonts w:ascii="Franklin Gothic Medium" w:eastAsia="Times New Roman" w:hAnsi="Franklin Gothic Medium" w:cs="Times New Roman"/>
          <w:noProof/>
          <w:sz w:val="28"/>
          <w:szCs w:val="20"/>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69850</wp:posOffset>
                </wp:positionV>
                <wp:extent cx="5486400" cy="0"/>
                <wp:effectExtent l="26670" t="20320" r="20955"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pt" to="43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" o:allowincell="f" strokeweight="3pt"/>
            </w:pict>
          </mc:Fallback>
        </mc:AlternateContent>
      </w:r>
      <w:r w:rsidRPr="00C92F70">
        <w:rPr>
          <w:rFonts w:ascii="Franklin Gothic Medium" w:eastAsia="Times New Roman" w:hAnsi="Franklin Gothic Medium" w:cs="Times New Roman"/>
          <w:sz w:val="28"/>
          <w:szCs w:val="20"/>
        </w:rPr>
        <w:t xml:space="preserve"> </w:t>
      </w:r>
    </w:p>
    <w:p w:rsidR="00C92F70" w:rsidRPr="008B1B9A" w:rsidRDefault="00C92F70" w:rsidP="00C92F70">
      <w:pPr>
        <w:spacing w:after="0" w:line="240" w:lineRule="auto"/>
        <w:ind w:left="90"/>
        <w:rPr>
          <w:rFonts w:ascii="Franklin Gothic Medium" w:eastAsia="Times New Roman" w:hAnsi="Franklin Gothic Medium" w:cs="Times New Roman"/>
          <w:sz w:val="24"/>
          <w:szCs w:val="24"/>
        </w:rPr>
      </w:pPr>
      <w:bookmarkStart w:id="0" w:name="_GoBack"/>
      <w:r w:rsidRPr="008B1B9A">
        <w:rPr>
          <w:rFonts w:ascii="Franklin Gothic Medium" w:eastAsia="Times New Roman" w:hAnsi="Franklin Gothic Medium" w:cs="Times New Roman"/>
          <w:sz w:val="24"/>
          <w:szCs w:val="24"/>
        </w:rPr>
        <w:t>Reports to:  Transportation Efficiency Consultant</w:t>
      </w:r>
    </w:p>
    <w:p w:rsidR="00C92F70" w:rsidRPr="008B1B9A" w:rsidRDefault="00C92F70" w:rsidP="00C92F70">
      <w:pPr>
        <w:spacing w:after="0" w:line="240" w:lineRule="auto"/>
        <w:rPr>
          <w:rFonts w:ascii="Franklin Gothic Medium" w:eastAsia="Times New Roman" w:hAnsi="Franklin Gothic Medium" w:cs="Times New Roman"/>
          <w:sz w:val="24"/>
          <w:szCs w:val="24"/>
        </w:rPr>
      </w:pPr>
      <w:r w:rsidRPr="008B1B9A">
        <w:rPr>
          <w:rFonts w:ascii="Franklin Gothic Medium" w:eastAsia="Times New Roman" w:hAnsi="Franklin Gothic Medium" w:cs="Times New Roman"/>
          <w:sz w:val="24"/>
          <w:szCs w:val="24"/>
        </w:rPr>
        <w:t xml:space="preserve">  Department: Transportation</w:t>
      </w:r>
    </w:p>
    <w:bookmarkEnd w:id="0"/>
    <w:p w:rsidR="00C92F70" w:rsidRPr="00C92F70" w:rsidRDefault="00C92F70" w:rsidP="00C92F70">
      <w:pPr>
        <w:spacing w:after="0" w:line="240" w:lineRule="auto"/>
        <w:ind w:left="90"/>
        <w:rPr>
          <w:rFonts w:ascii="Franklin Gothic Medium" w:eastAsia="Times New Roman" w:hAnsi="Franklin Gothic Medium" w:cs="Times New Roman"/>
          <w:sz w:val="24"/>
          <w:szCs w:val="20"/>
        </w:rPr>
      </w:pPr>
      <w:r>
        <w:rPr>
          <w:rFonts w:ascii="Franklin Gothic Medium" w:eastAsia="Times New Roman" w:hAnsi="Franklin Gothic Medium" w:cs="Times New Roman"/>
          <w:noProof/>
          <w:sz w:val="24"/>
          <w:szCs w:val="20"/>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115570</wp:posOffset>
                </wp:positionV>
                <wp:extent cx="5486400" cy="0"/>
                <wp:effectExtent l="26670" t="23495" r="20955" b="241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pt" to="43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" o:allowincell="f" strokeweight="3pt"/>
            </w:pict>
          </mc:Fallback>
        </mc:AlternateContent>
      </w:r>
    </w:p>
    <w:p w:rsidR="00C92F70" w:rsidRPr="00C92F70" w:rsidRDefault="00C92F70" w:rsidP="00C92F70">
      <w:pPr>
        <w:spacing w:after="0" w:line="240" w:lineRule="auto"/>
        <w:ind w:left="90"/>
        <w:rPr>
          <w:rFonts w:ascii="Franklin Gothic Medium" w:eastAsia="Times New Roman" w:hAnsi="Franklin Gothic Medium" w:cs="Times New Roman"/>
          <w:sz w:val="20"/>
          <w:szCs w:val="20"/>
        </w:rPr>
      </w:pPr>
    </w:p>
    <w:p w:rsidR="00C92F70" w:rsidRPr="00C92F70" w:rsidRDefault="00C92F70" w:rsidP="00C92F70">
      <w:pPr>
        <w:spacing w:after="120" w:line="240" w:lineRule="auto"/>
        <w:ind w:left="1440"/>
        <w:contextualSpacing/>
        <w:rPr>
          <w:rFonts w:ascii="Cambria" w:eastAsia="Cambria" w:hAnsi="Cambria" w:cs="Times New Roman"/>
          <w:sz w:val="24"/>
          <w:szCs w:val="20"/>
        </w:rPr>
      </w:pPr>
    </w:p>
    <w:p w:rsidR="00C92F70" w:rsidRPr="00C92F70" w:rsidRDefault="00C92F70" w:rsidP="00C92F70">
      <w:pPr>
        <w:spacing w:after="0" w:line="240" w:lineRule="auto"/>
        <w:ind w:left="90"/>
        <w:rPr>
          <w:rFonts w:ascii="Franklin Gothic Medium" w:eastAsia="Times New Roman" w:hAnsi="Franklin Gothic Medium" w:cs="Times New Roman"/>
          <w:sz w:val="12"/>
          <w:szCs w:val="20"/>
        </w:rPr>
      </w:pPr>
      <w:r w:rsidRPr="00C92F70">
        <w:rPr>
          <w:rFonts w:ascii="Franklin Gothic Medium" w:eastAsia="Times New Roman" w:hAnsi="Franklin Gothic Medium" w:cs="Times New Roman"/>
          <w:b/>
          <w:sz w:val="24"/>
          <w:szCs w:val="20"/>
        </w:rPr>
        <w:t>JOB SUMMARY:</w:t>
      </w:r>
      <w:r w:rsidRPr="00C92F70">
        <w:rPr>
          <w:rFonts w:ascii="Franklin Gothic Medium" w:eastAsia="Times New Roman" w:hAnsi="Franklin Gothic Medium" w:cs="Times New Roman"/>
          <w:b/>
          <w:sz w:val="12"/>
          <w:szCs w:val="20"/>
        </w:rPr>
        <w:t xml:space="preserve"> </w:t>
      </w:r>
      <w:r w:rsidRPr="00C92F70">
        <w:rPr>
          <w:rFonts w:ascii="Franklin Gothic Medium" w:eastAsia="Times New Roman" w:hAnsi="Franklin Gothic Medium" w:cs="Times New Roman"/>
          <w:sz w:val="12"/>
          <w:szCs w:val="20"/>
        </w:rPr>
        <w:t>(What is done and why.)</w:t>
      </w:r>
    </w:p>
    <w:p w:rsidR="00C92F70" w:rsidRPr="00C92F70" w:rsidRDefault="00C92F70" w:rsidP="00C92F70">
      <w:pPr>
        <w:spacing w:after="0" w:line="240" w:lineRule="auto"/>
        <w:ind w:left="90"/>
        <w:rPr>
          <w:rFonts w:ascii="Franklin Gothic Medium" w:eastAsia="Times New Roman" w:hAnsi="Franklin Gothic Medium" w:cs="Times New Roman"/>
          <w:b/>
          <w:sz w:val="16"/>
          <w:szCs w:val="16"/>
        </w:rPr>
      </w:pPr>
    </w:p>
    <w:p w:rsidR="00C92F70" w:rsidRDefault="00C92F70" w:rsidP="00C92F70">
      <w:pPr>
        <w:numPr>
          <w:ilvl w:val="0"/>
          <w:numId w:val="3"/>
        </w:numPr>
        <w:spacing w:after="120" w:line="240" w:lineRule="auto"/>
        <w:contextualSpacing/>
        <w:rPr>
          <w:rFonts w:ascii="Franklin Gothic Medium" w:eastAsia="Cambria" w:hAnsi="Franklin Gothic Medium" w:cs="Times New Roman"/>
        </w:rPr>
      </w:pPr>
      <w:r w:rsidRPr="00C92F70">
        <w:rPr>
          <w:rFonts w:ascii="Franklin Gothic Medium" w:eastAsia="Cambria" w:hAnsi="Franklin Gothic Medium" w:cs="Times New Roman"/>
        </w:rPr>
        <w:t>To assist with Drive Electric Vermont marketing and outreach efforts</w:t>
      </w:r>
      <w:r w:rsidR="00CA75C7">
        <w:rPr>
          <w:rFonts w:ascii="Franklin Gothic Medium" w:eastAsia="Cambria" w:hAnsi="Franklin Gothic Medium" w:cs="Times New Roman"/>
        </w:rPr>
        <w:t>.</w:t>
      </w:r>
    </w:p>
    <w:p w:rsidR="0090139A" w:rsidRDefault="0090139A" w:rsidP="00C92F70">
      <w:pPr>
        <w:numPr>
          <w:ilvl w:val="0"/>
          <w:numId w:val="3"/>
        </w:numPr>
        <w:spacing w:after="120" w:line="240" w:lineRule="auto"/>
        <w:contextualSpacing/>
        <w:rPr>
          <w:rFonts w:ascii="Franklin Gothic Medium" w:eastAsia="Cambria" w:hAnsi="Franklin Gothic Medium" w:cs="Times New Roman"/>
        </w:rPr>
      </w:pPr>
      <w:r>
        <w:rPr>
          <w:rFonts w:ascii="Franklin Gothic Medium" w:eastAsia="Cambria" w:hAnsi="Franklin Gothic Medium" w:cs="Times New Roman"/>
        </w:rPr>
        <w:t>To reduce barriers to Electric Vehicle (EV) ownership through outreach and education</w:t>
      </w:r>
      <w:r w:rsidR="00CA75C7">
        <w:rPr>
          <w:rFonts w:ascii="Franklin Gothic Medium" w:eastAsia="Cambria" w:hAnsi="Franklin Gothic Medium" w:cs="Times New Roman"/>
        </w:rPr>
        <w:t>.</w:t>
      </w:r>
    </w:p>
    <w:p w:rsidR="0090139A" w:rsidRDefault="0090139A" w:rsidP="00C92F70">
      <w:pPr>
        <w:numPr>
          <w:ilvl w:val="0"/>
          <w:numId w:val="3"/>
        </w:numPr>
        <w:spacing w:after="120" w:line="240" w:lineRule="auto"/>
        <w:contextualSpacing/>
        <w:rPr>
          <w:rFonts w:ascii="Franklin Gothic Medium" w:eastAsia="Cambria" w:hAnsi="Franklin Gothic Medium" w:cs="Times New Roman"/>
        </w:rPr>
      </w:pPr>
      <w:r>
        <w:rPr>
          <w:rFonts w:ascii="Franklin Gothic Medium" w:eastAsia="Cambria" w:hAnsi="Franklin Gothic Medium" w:cs="Times New Roman"/>
        </w:rPr>
        <w:t xml:space="preserve">To </w:t>
      </w:r>
      <w:r w:rsidR="003976CA">
        <w:rPr>
          <w:rFonts w:ascii="Franklin Gothic Medium" w:eastAsia="Cambria" w:hAnsi="Franklin Gothic Medium" w:cs="Times New Roman"/>
        </w:rPr>
        <w:t xml:space="preserve">support </w:t>
      </w:r>
      <w:r>
        <w:rPr>
          <w:rFonts w:ascii="Franklin Gothic Medium" w:eastAsia="Cambria" w:hAnsi="Franklin Gothic Medium" w:cs="Times New Roman"/>
        </w:rPr>
        <w:t>Vermont EV owners in organizing local demonstrations</w:t>
      </w:r>
      <w:r w:rsidR="00CA75C7">
        <w:rPr>
          <w:rFonts w:ascii="Franklin Gothic Medium" w:eastAsia="Cambria" w:hAnsi="Franklin Gothic Medium" w:cs="Times New Roman"/>
        </w:rPr>
        <w:t>.</w:t>
      </w:r>
    </w:p>
    <w:p w:rsidR="0090139A" w:rsidRPr="00C92F70" w:rsidRDefault="0090139A" w:rsidP="00C92F70">
      <w:pPr>
        <w:numPr>
          <w:ilvl w:val="0"/>
          <w:numId w:val="3"/>
        </w:numPr>
        <w:spacing w:after="120" w:line="240" w:lineRule="auto"/>
        <w:contextualSpacing/>
        <w:rPr>
          <w:rFonts w:ascii="Franklin Gothic Medium" w:eastAsia="Cambria" w:hAnsi="Franklin Gothic Medium" w:cs="Times New Roman"/>
        </w:rPr>
      </w:pPr>
      <w:r>
        <w:rPr>
          <w:rFonts w:ascii="Franklin Gothic Medium" w:eastAsia="Cambria" w:hAnsi="Franklin Gothic Medium" w:cs="Times New Roman"/>
        </w:rPr>
        <w:t>To track the spread of EVs in Vermont</w:t>
      </w:r>
      <w:r w:rsidR="00CA75C7">
        <w:rPr>
          <w:rFonts w:ascii="Franklin Gothic Medium" w:eastAsia="Cambria" w:hAnsi="Franklin Gothic Medium" w:cs="Times New Roman"/>
        </w:rPr>
        <w:t>.</w:t>
      </w:r>
    </w:p>
    <w:p w:rsidR="00C92F70" w:rsidRPr="00C92F70" w:rsidRDefault="00C92F70" w:rsidP="00C92F70">
      <w:pPr>
        <w:spacing w:after="0" w:line="240" w:lineRule="auto"/>
        <w:ind w:firstLine="720"/>
        <w:contextualSpacing/>
        <w:rPr>
          <w:rFonts w:ascii="Cambria" w:eastAsia="Cambria" w:hAnsi="Cambria" w:cs="Times New Roman"/>
          <w:sz w:val="24"/>
          <w:szCs w:val="20"/>
        </w:rPr>
      </w:pPr>
    </w:p>
    <w:p w:rsidR="00C92F70" w:rsidRPr="00C92F70" w:rsidRDefault="00C92F70" w:rsidP="00C92F70">
      <w:pPr>
        <w:spacing w:after="0" w:line="240" w:lineRule="auto"/>
        <w:rPr>
          <w:rFonts w:ascii="Franklin Gothic Medium" w:eastAsia="Times New Roman" w:hAnsi="Franklin Gothic Medium" w:cs="Times New Roman"/>
          <w:b/>
          <w:sz w:val="24"/>
          <w:szCs w:val="20"/>
        </w:rPr>
      </w:pPr>
      <w:r w:rsidRPr="00C92F70">
        <w:rPr>
          <w:rFonts w:ascii="Franklin Gothic Medium" w:eastAsia="Times New Roman" w:hAnsi="Franklin Gothic Medium" w:cs="Times New Roman"/>
          <w:b/>
          <w:sz w:val="24"/>
          <w:szCs w:val="20"/>
        </w:rPr>
        <w:t xml:space="preserve">ESSENTIAL FUNCTIONS: </w:t>
      </w:r>
      <w:r w:rsidRPr="00C92F70">
        <w:rPr>
          <w:rFonts w:ascii="Franklin Gothic Medium" w:eastAsia="Times New Roman" w:hAnsi="Franklin Gothic Medium" w:cs="Times New Roman"/>
          <w:b/>
          <w:sz w:val="12"/>
          <w:szCs w:val="20"/>
        </w:rPr>
        <w:t>(Majority of duties, but not meant to be all-inclusive nor prevent other duties from being assigned as necessary.)</w:t>
      </w:r>
    </w:p>
    <w:p w:rsidR="00C92F70" w:rsidRPr="00C92F70" w:rsidRDefault="00C92F70" w:rsidP="00C92F70">
      <w:pPr>
        <w:spacing w:after="0" w:line="240" w:lineRule="auto"/>
        <w:rPr>
          <w:rFonts w:ascii="Franklin Gothic Medium" w:eastAsia="Times New Roman" w:hAnsi="Franklin Gothic Medium" w:cs="Times New Roman"/>
          <w:b/>
          <w:sz w:val="20"/>
          <w:szCs w:val="20"/>
        </w:rPr>
      </w:pPr>
    </w:p>
    <w:p w:rsidR="00C92F70" w:rsidRDefault="0090139A" w:rsidP="00C92F70">
      <w:pPr>
        <w:numPr>
          <w:ilvl w:val="0"/>
          <w:numId w:val="1"/>
        </w:numPr>
        <w:spacing w:after="0" w:line="240" w:lineRule="auto"/>
        <w:contextualSpacing/>
        <w:rPr>
          <w:rFonts w:ascii="Franklin Gothic Medium" w:eastAsia="Cambria" w:hAnsi="Franklin Gothic Medium" w:cs="Times New Roman"/>
        </w:rPr>
      </w:pPr>
      <w:r w:rsidRPr="0090139A">
        <w:rPr>
          <w:rFonts w:ascii="Franklin Gothic Medium" w:eastAsia="Cambria" w:hAnsi="Franklin Gothic Medium" w:cs="Times New Roman"/>
        </w:rPr>
        <w:t>Maintain contact information for Vermont EV dealerships and coordinat</w:t>
      </w:r>
      <w:r>
        <w:rPr>
          <w:rFonts w:ascii="Franklin Gothic Medium" w:eastAsia="Cambria" w:hAnsi="Franklin Gothic Medium" w:cs="Times New Roman"/>
        </w:rPr>
        <w:t>e</w:t>
      </w:r>
      <w:r w:rsidRPr="0090139A">
        <w:rPr>
          <w:rFonts w:ascii="Franklin Gothic Medium" w:eastAsia="Cambria" w:hAnsi="Franklin Gothic Medium" w:cs="Times New Roman"/>
        </w:rPr>
        <w:t xml:space="preserve"> dealer involvement in EV demonstrations</w:t>
      </w:r>
      <w:r>
        <w:rPr>
          <w:rFonts w:ascii="Franklin Gothic Medium" w:eastAsia="Cambria" w:hAnsi="Franklin Gothic Medium" w:cs="Times New Roman"/>
        </w:rPr>
        <w:t>.</w:t>
      </w:r>
    </w:p>
    <w:p w:rsidR="0090139A" w:rsidRDefault="0090139A" w:rsidP="00C92F70">
      <w:pPr>
        <w:numPr>
          <w:ilvl w:val="0"/>
          <w:numId w:val="1"/>
        </w:numPr>
        <w:spacing w:after="0" w:line="240" w:lineRule="auto"/>
        <w:contextualSpacing/>
        <w:rPr>
          <w:rFonts w:ascii="Franklin Gothic Medium" w:eastAsia="Cambria" w:hAnsi="Franklin Gothic Medium" w:cs="Times New Roman"/>
        </w:rPr>
      </w:pPr>
      <w:r>
        <w:rPr>
          <w:rFonts w:ascii="Franklin Gothic Medium" w:eastAsia="Cambria" w:hAnsi="Franklin Gothic Medium" w:cs="Times New Roman"/>
        </w:rPr>
        <w:t>Participate in and assist with organizing local EV demonstrations.</w:t>
      </w:r>
    </w:p>
    <w:p w:rsidR="0090139A" w:rsidRDefault="0090139A" w:rsidP="00C92F70">
      <w:pPr>
        <w:numPr>
          <w:ilvl w:val="0"/>
          <w:numId w:val="1"/>
        </w:numPr>
        <w:spacing w:after="0" w:line="240" w:lineRule="auto"/>
        <w:contextualSpacing/>
        <w:rPr>
          <w:rFonts w:ascii="Franklin Gothic Medium" w:eastAsia="Cambria" w:hAnsi="Franklin Gothic Medium" w:cs="Times New Roman"/>
        </w:rPr>
      </w:pPr>
      <w:r>
        <w:rPr>
          <w:rFonts w:ascii="Franklin Gothic Medium" w:eastAsia="Cambria" w:hAnsi="Franklin Gothic Medium" w:cs="Times New Roman"/>
        </w:rPr>
        <w:t>Maintain inventories of new EV charging equipment locations.</w:t>
      </w:r>
    </w:p>
    <w:p w:rsidR="0090139A" w:rsidRPr="00C92F70" w:rsidRDefault="0090139A" w:rsidP="00C92F70">
      <w:pPr>
        <w:numPr>
          <w:ilvl w:val="0"/>
          <w:numId w:val="1"/>
        </w:numPr>
        <w:spacing w:after="0" w:line="240" w:lineRule="auto"/>
        <w:contextualSpacing/>
        <w:rPr>
          <w:rFonts w:ascii="Franklin Gothic Medium" w:eastAsia="Cambria" w:hAnsi="Franklin Gothic Medium" w:cs="Times New Roman"/>
        </w:rPr>
      </w:pPr>
      <w:r>
        <w:rPr>
          <w:rFonts w:ascii="Franklin Gothic Medium" w:eastAsia="Cambria" w:hAnsi="Franklin Gothic Medium" w:cs="Times New Roman"/>
        </w:rPr>
        <w:t>Assist with Drive Electric Vermont marketing and outreach efforts.</w:t>
      </w:r>
    </w:p>
    <w:p w:rsidR="00C92F70" w:rsidRPr="00C92F70" w:rsidRDefault="00C92F70" w:rsidP="00C92F70">
      <w:pPr>
        <w:numPr>
          <w:ilvl w:val="0"/>
          <w:numId w:val="1"/>
        </w:numPr>
        <w:spacing w:after="0" w:line="240" w:lineRule="auto"/>
        <w:contextualSpacing/>
        <w:rPr>
          <w:rFonts w:ascii="Franklin Gothic Medium" w:eastAsia="Cambria" w:hAnsi="Franklin Gothic Medium" w:cs="Times New Roman"/>
        </w:rPr>
      </w:pPr>
      <w:r w:rsidRPr="00C92F70">
        <w:rPr>
          <w:rFonts w:ascii="Franklin Gothic Medium" w:eastAsia="Cambria" w:hAnsi="Franklin Gothic Medium" w:cs="Times New Roman"/>
        </w:rPr>
        <w:t>Provide support to the activities of VEIC as necessary to accomplish organizational goals and objectives.</w:t>
      </w:r>
    </w:p>
    <w:p w:rsidR="00C92F70" w:rsidRPr="00C92F70" w:rsidRDefault="00C92F70" w:rsidP="00C92F70">
      <w:pPr>
        <w:spacing w:after="0" w:line="240" w:lineRule="auto"/>
        <w:ind w:left="720" w:hanging="360"/>
        <w:rPr>
          <w:rFonts w:ascii="Franklin Gothic Medium" w:eastAsia="Times New Roman" w:hAnsi="Franklin Gothic Medium" w:cs="Times New Roman"/>
          <w:b/>
          <w:sz w:val="24"/>
          <w:szCs w:val="20"/>
        </w:rPr>
      </w:pPr>
    </w:p>
    <w:p w:rsidR="00C92F70" w:rsidRPr="00C92F70" w:rsidRDefault="00C92F70" w:rsidP="00C92F70">
      <w:pPr>
        <w:spacing w:after="0" w:line="240" w:lineRule="auto"/>
        <w:ind w:left="720" w:hanging="360"/>
        <w:rPr>
          <w:rFonts w:ascii="Franklin Gothic Medium" w:eastAsia="Times New Roman" w:hAnsi="Franklin Gothic Medium" w:cs="Times New Roman"/>
          <w:b/>
          <w:sz w:val="24"/>
          <w:szCs w:val="20"/>
        </w:rPr>
      </w:pPr>
    </w:p>
    <w:p w:rsidR="00C92F70" w:rsidRPr="00C92F70" w:rsidRDefault="00C92F70" w:rsidP="00DF0D00">
      <w:pPr>
        <w:spacing w:after="0" w:line="240" w:lineRule="auto"/>
        <w:rPr>
          <w:rFonts w:ascii="Franklin Gothic Medium" w:eastAsia="Times New Roman" w:hAnsi="Franklin Gothic Medium" w:cs="Times New Roman"/>
          <w:b/>
          <w:bCs/>
          <w:sz w:val="24"/>
          <w:szCs w:val="20"/>
        </w:rPr>
      </w:pPr>
      <w:r w:rsidRPr="00C92F70">
        <w:rPr>
          <w:rFonts w:ascii="Franklin Gothic Medium" w:eastAsia="Times New Roman" w:hAnsi="Franklin Gothic Medium" w:cs="Times New Roman"/>
          <w:b/>
          <w:sz w:val="24"/>
          <w:szCs w:val="20"/>
        </w:rPr>
        <w:t xml:space="preserve">KNOWLEDGE AND EXPERIENCE: </w:t>
      </w:r>
      <w:r w:rsidRPr="00C92F70">
        <w:rPr>
          <w:rFonts w:ascii="Franklin Gothic Medium" w:eastAsia="Times New Roman" w:hAnsi="Franklin Gothic Medium" w:cs="Times New Roman"/>
          <w:b/>
          <w:sz w:val="12"/>
          <w:szCs w:val="20"/>
        </w:rPr>
        <w:t xml:space="preserve">(Minimum education, experience, technical and communication skill levels and licenses/certificates normally </w:t>
      </w:r>
      <w:proofErr w:type="gramStart"/>
      <w:r w:rsidRPr="00C92F70">
        <w:rPr>
          <w:rFonts w:ascii="Franklin Gothic Medium" w:eastAsia="Times New Roman" w:hAnsi="Franklin Gothic Medium" w:cs="Times New Roman"/>
          <w:b/>
          <w:sz w:val="12"/>
          <w:szCs w:val="20"/>
        </w:rPr>
        <w:t>required</w:t>
      </w:r>
      <w:proofErr w:type="gramEnd"/>
      <w:r w:rsidRPr="00C92F70">
        <w:rPr>
          <w:rFonts w:ascii="Franklin Gothic Medium" w:eastAsia="Times New Roman" w:hAnsi="Franklin Gothic Medium" w:cs="Times New Roman"/>
          <w:b/>
          <w:sz w:val="12"/>
          <w:szCs w:val="20"/>
        </w:rPr>
        <w:t xml:space="preserve"> to perform the duties of this position.)</w:t>
      </w:r>
    </w:p>
    <w:p w:rsidR="00C92F70" w:rsidRPr="00C92F70" w:rsidRDefault="00C92F70" w:rsidP="00C92F70">
      <w:pPr>
        <w:spacing w:after="0" w:line="240" w:lineRule="auto"/>
        <w:rPr>
          <w:rFonts w:ascii="Franklin Gothic Medium" w:eastAsia="Times New Roman" w:hAnsi="Franklin Gothic Medium" w:cs="Times New Roman"/>
          <w:b/>
          <w:sz w:val="24"/>
          <w:szCs w:val="20"/>
        </w:rPr>
      </w:pPr>
    </w:p>
    <w:p w:rsidR="00C92F70" w:rsidRPr="00C92F70" w:rsidRDefault="00C92F70" w:rsidP="00C92F70">
      <w:pPr>
        <w:numPr>
          <w:ilvl w:val="0"/>
          <w:numId w:val="4"/>
        </w:numPr>
        <w:spacing w:after="0" w:line="240" w:lineRule="auto"/>
        <w:rPr>
          <w:rFonts w:ascii="Franklin Gothic Medium" w:eastAsia="Times New Roman" w:hAnsi="Franklin Gothic Medium" w:cs="Times New Roman"/>
        </w:rPr>
      </w:pPr>
      <w:r w:rsidRPr="00C92F70">
        <w:rPr>
          <w:rFonts w:ascii="Franklin Gothic Medium" w:eastAsia="Times New Roman" w:hAnsi="Franklin Gothic Medium" w:cs="Times New Roman"/>
        </w:rPr>
        <w:t>Strong personal commitment to the mission, vision, goals and values of VEIC.</w:t>
      </w:r>
    </w:p>
    <w:p w:rsidR="00C92F70" w:rsidRPr="00C92F70" w:rsidRDefault="00C92F70" w:rsidP="00C92F70">
      <w:pPr>
        <w:numPr>
          <w:ilvl w:val="0"/>
          <w:numId w:val="4"/>
        </w:numPr>
        <w:spacing w:after="0" w:line="240" w:lineRule="auto"/>
        <w:rPr>
          <w:rFonts w:ascii="Franklin Gothic Medium" w:eastAsia="Times New Roman" w:hAnsi="Franklin Gothic Medium" w:cs="Times New Roman"/>
        </w:rPr>
      </w:pPr>
      <w:r w:rsidRPr="00C92F70">
        <w:rPr>
          <w:rFonts w:ascii="Franklin Gothic Medium" w:eastAsia="Times New Roman" w:hAnsi="Franklin Gothic Medium" w:cs="Times New Roman"/>
        </w:rPr>
        <w:t>Interest in electric vehicle technology.</w:t>
      </w:r>
    </w:p>
    <w:p w:rsidR="00C92F70" w:rsidRPr="00C92F70" w:rsidRDefault="00C92F70" w:rsidP="00C92F70">
      <w:pPr>
        <w:numPr>
          <w:ilvl w:val="0"/>
          <w:numId w:val="4"/>
        </w:numPr>
        <w:spacing w:after="0" w:line="240" w:lineRule="auto"/>
        <w:rPr>
          <w:rFonts w:ascii="Franklin Gothic Medium" w:eastAsia="Times New Roman" w:hAnsi="Franklin Gothic Medium" w:cs="Times New Roman"/>
        </w:rPr>
      </w:pPr>
      <w:r w:rsidRPr="00C92F70">
        <w:rPr>
          <w:rFonts w:ascii="Franklin Gothic Medium" w:eastAsia="Times New Roman" w:hAnsi="Franklin Gothic Medium" w:cs="Times New Roman"/>
        </w:rPr>
        <w:t>Marketing</w:t>
      </w:r>
      <w:r w:rsidR="003976CA">
        <w:rPr>
          <w:rFonts w:ascii="Franklin Gothic Medium" w:eastAsia="Times New Roman" w:hAnsi="Franklin Gothic Medium" w:cs="Times New Roman"/>
        </w:rPr>
        <w:t>, social media</w:t>
      </w:r>
      <w:r w:rsidRPr="00C92F70">
        <w:rPr>
          <w:rFonts w:ascii="Franklin Gothic Medium" w:eastAsia="Times New Roman" w:hAnsi="Franklin Gothic Medium" w:cs="Times New Roman"/>
        </w:rPr>
        <w:t xml:space="preserve"> and event management experience.</w:t>
      </w:r>
    </w:p>
    <w:p w:rsidR="00C92F70" w:rsidRPr="00C92F70" w:rsidRDefault="00C92F70" w:rsidP="00C92F70">
      <w:pPr>
        <w:numPr>
          <w:ilvl w:val="0"/>
          <w:numId w:val="4"/>
        </w:numPr>
        <w:spacing w:after="0" w:line="240" w:lineRule="auto"/>
        <w:rPr>
          <w:rFonts w:ascii="Franklin Gothic Medium" w:eastAsia="Times New Roman" w:hAnsi="Franklin Gothic Medium" w:cs="Times New Roman"/>
        </w:rPr>
      </w:pPr>
      <w:r w:rsidRPr="00C92F70">
        <w:rPr>
          <w:rFonts w:ascii="Franklin Gothic Medium" w:eastAsia="Times New Roman" w:hAnsi="Franklin Gothic Medium" w:cs="Times New Roman"/>
        </w:rPr>
        <w:t>Computer knowledge required: Microsoft Office including Excel &amp; Outlook, website development and/or social media experience.</w:t>
      </w:r>
    </w:p>
    <w:p w:rsidR="00C92F70" w:rsidRPr="00C92F70" w:rsidRDefault="00C92F70" w:rsidP="00C92F70">
      <w:pPr>
        <w:numPr>
          <w:ilvl w:val="0"/>
          <w:numId w:val="4"/>
        </w:numPr>
        <w:spacing w:after="0" w:line="240" w:lineRule="auto"/>
        <w:contextualSpacing/>
        <w:rPr>
          <w:rFonts w:ascii="Franklin Gothic Medium" w:eastAsia="Cambria" w:hAnsi="Franklin Gothic Medium" w:cs="Times New Roman"/>
        </w:rPr>
      </w:pPr>
      <w:r w:rsidRPr="00C92F70">
        <w:rPr>
          <w:rFonts w:ascii="Franklin Gothic Medium" w:eastAsia="Cambria" w:hAnsi="Franklin Gothic Medium" w:cs="Times New Roman"/>
        </w:rPr>
        <w:t>Strong written and oral communication skills.</w:t>
      </w:r>
    </w:p>
    <w:p w:rsidR="00C92F70" w:rsidRPr="00C92F70" w:rsidRDefault="00C92F70" w:rsidP="00C92F70">
      <w:pPr>
        <w:numPr>
          <w:ilvl w:val="0"/>
          <w:numId w:val="4"/>
        </w:numPr>
        <w:spacing w:after="0" w:line="240" w:lineRule="auto"/>
        <w:contextualSpacing/>
        <w:rPr>
          <w:rFonts w:ascii="Franklin Gothic Medium" w:eastAsia="Cambria" w:hAnsi="Franklin Gothic Medium" w:cs="Times New Roman"/>
        </w:rPr>
      </w:pPr>
      <w:r w:rsidRPr="00C92F70">
        <w:rPr>
          <w:rFonts w:ascii="Franklin Gothic Medium" w:eastAsia="Cambria" w:hAnsi="Franklin Gothic Medium" w:cs="Times New Roman"/>
        </w:rPr>
        <w:t>Ability to work independently with minimal supervision, and as part of a team.</w:t>
      </w:r>
    </w:p>
    <w:p w:rsidR="00C92F70" w:rsidRPr="00C92F70" w:rsidRDefault="00C92F70" w:rsidP="00C92F70">
      <w:pPr>
        <w:spacing w:after="120" w:line="240" w:lineRule="auto"/>
        <w:ind w:left="720" w:firstLine="720"/>
        <w:contextualSpacing/>
        <w:rPr>
          <w:rFonts w:ascii="Cambria" w:eastAsia="Cambria" w:hAnsi="Cambria" w:cs="Times New Roman"/>
          <w:sz w:val="24"/>
          <w:szCs w:val="20"/>
        </w:rPr>
      </w:pPr>
    </w:p>
    <w:p w:rsidR="00C92F70" w:rsidRPr="00C92F70" w:rsidRDefault="00C92F70" w:rsidP="00C92F70">
      <w:pPr>
        <w:spacing w:after="0" w:line="240" w:lineRule="auto"/>
        <w:ind w:left="336"/>
        <w:rPr>
          <w:rFonts w:ascii="Franklin Gothic Medium" w:eastAsia="Times New Roman" w:hAnsi="Franklin Gothic Medium" w:cs="Times New Roman"/>
          <w:b/>
        </w:rPr>
      </w:pPr>
    </w:p>
    <w:p w:rsidR="00C92F70" w:rsidRPr="00C92F70" w:rsidRDefault="00C92F70" w:rsidP="00C92F70">
      <w:pPr>
        <w:spacing w:after="0" w:line="240" w:lineRule="auto"/>
        <w:rPr>
          <w:rFonts w:ascii="Franklin Gothic Medium" w:eastAsia="Times New Roman" w:hAnsi="Franklin Gothic Medium" w:cs="Times New Roman"/>
          <w:b/>
          <w:sz w:val="12"/>
          <w:szCs w:val="20"/>
        </w:rPr>
      </w:pPr>
      <w:r w:rsidRPr="00C92F70">
        <w:rPr>
          <w:rFonts w:ascii="Franklin Gothic Medium" w:eastAsia="Times New Roman" w:hAnsi="Franklin Gothic Medium" w:cs="Times New Roman"/>
          <w:b/>
          <w:sz w:val="24"/>
          <w:szCs w:val="20"/>
        </w:rPr>
        <w:t xml:space="preserve">WORKING CONDITIONS: </w:t>
      </w:r>
      <w:r w:rsidRPr="00C92F70">
        <w:rPr>
          <w:rFonts w:ascii="Franklin Gothic Medium" w:eastAsia="Times New Roman" w:hAnsi="Franklin Gothic Medium" w:cs="Times New Roman"/>
          <w:b/>
          <w:sz w:val="12"/>
          <w:szCs w:val="20"/>
        </w:rPr>
        <w:t>(Typical working conditions associated with this type of work and environmental hazards, if any, that may be encountered in performing the duties of this position.)</w:t>
      </w:r>
    </w:p>
    <w:p w:rsidR="00C92F70" w:rsidRPr="00C92F70" w:rsidRDefault="00C92F70" w:rsidP="00C92F70">
      <w:pPr>
        <w:spacing w:after="0" w:line="240" w:lineRule="auto"/>
        <w:rPr>
          <w:rFonts w:ascii="Franklin Gothic Medium" w:eastAsia="Times New Roman" w:hAnsi="Franklin Gothic Medium" w:cs="Times New Roman"/>
          <w:b/>
          <w:sz w:val="24"/>
          <w:szCs w:val="20"/>
        </w:rPr>
      </w:pPr>
    </w:p>
    <w:p w:rsidR="00C92F70" w:rsidRPr="00C92F70" w:rsidRDefault="00C92F70" w:rsidP="00C92F70">
      <w:pPr>
        <w:spacing w:after="0" w:line="240" w:lineRule="auto"/>
        <w:ind w:left="331"/>
        <w:rPr>
          <w:rFonts w:ascii="Franklin Gothic Medium" w:eastAsia="Times New Roman" w:hAnsi="Franklin Gothic Medium" w:cs="Times New Roman"/>
        </w:rPr>
      </w:pPr>
      <w:r w:rsidRPr="00C92F70">
        <w:rPr>
          <w:rFonts w:ascii="Franklin Gothic Medium" w:eastAsia="Times New Roman" w:hAnsi="Franklin Gothic Medium" w:cs="Times New Roman"/>
          <w:b/>
          <w:sz w:val="24"/>
          <w:szCs w:val="20"/>
        </w:rPr>
        <w:t>Internal-</w:t>
      </w:r>
      <w:r w:rsidRPr="00C92F70">
        <w:rPr>
          <w:rFonts w:ascii="Franklin Gothic Medium" w:eastAsia="Times New Roman" w:hAnsi="Franklin Gothic Medium" w:cs="Times New Roman"/>
          <w:sz w:val="24"/>
          <w:szCs w:val="20"/>
        </w:rPr>
        <w:t xml:space="preserve"> </w:t>
      </w:r>
      <w:r w:rsidRPr="00C92F70">
        <w:rPr>
          <w:rFonts w:ascii="Franklin Gothic Medium" w:eastAsia="Times New Roman" w:hAnsi="Franklin Gothic Medium" w:cs="Times New Roman"/>
        </w:rPr>
        <w:t xml:space="preserve">Work is normally performed in climate controlled office environment, where exposure to conditions of extreme heat/cold, poor ventilation, fumes and gases is very limited. Noise level is moderate and includes sounds of normal office equipment (computers, telephones, etc.).  No known environmental hazards are encountered in normal performance of job duties. </w:t>
      </w:r>
    </w:p>
    <w:p w:rsidR="00C92F70" w:rsidRPr="00C92F70" w:rsidRDefault="00C92F70" w:rsidP="00C92F70">
      <w:pPr>
        <w:spacing w:after="0" w:line="240" w:lineRule="auto"/>
        <w:ind w:left="331"/>
        <w:rPr>
          <w:rFonts w:ascii="Franklin Gothic Medium" w:eastAsia="Times New Roman" w:hAnsi="Franklin Gothic Medium" w:cs="Times New Roman"/>
          <w:sz w:val="24"/>
          <w:szCs w:val="20"/>
        </w:rPr>
      </w:pPr>
    </w:p>
    <w:p w:rsidR="00C92F70" w:rsidRPr="00C92F70" w:rsidRDefault="00C92F70" w:rsidP="00C92F70">
      <w:pPr>
        <w:spacing w:after="0" w:line="240" w:lineRule="auto"/>
        <w:ind w:left="331"/>
        <w:rPr>
          <w:rFonts w:ascii="Franklin Gothic Medium" w:eastAsia="Times New Roman" w:hAnsi="Franklin Gothic Medium" w:cs="Times New Roman"/>
        </w:rPr>
      </w:pPr>
      <w:r w:rsidRPr="00C92F70">
        <w:rPr>
          <w:rFonts w:ascii="Franklin Gothic Medium" w:eastAsia="Times New Roman" w:hAnsi="Franklin Gothic Medium" w:cs="Times New Roman"/>
          <w:b/>
          <w:sz w:val="24"/>
          <w:szCs w:val="20"/>
        </w:rPr>
        <w:t>External-</w:t>
      </w:r>
      <w:r w:rsidRPr="00C92F70">
        <w:rPr>
          <w:rFonts w:ascii="Franklin Gothic Medium" w:eastAsia="Times New Roman" w:hAnsi="Franklin Gothic Medium" w:cs="Times New Roman"/>
          <w:sz w:val="24"/>
          <w:szCs w:val="20"/>
        </w:rPr>
        <w:t xml:space="preserve"> </w:t>
      </w:r>
      <w:r w:rsidRPr="00C92F70">
        <w:rPr>
          <w:rFonts w:ascii="Franklin Gothic Medium" w:eastAsia="Times New Roman" w:hAnsi="Franklin Gothic Medium" w:cs="Times New Roman"/>
        </w:rPr>
        <w:t>Normal functions do not routinely require travel.  Travel to special events and/or off site meetings required periodically.</w:t>
      </w:r>
    </w:p>
    <w:p w:rsidR="00C92F70" w:rsidRPr="00C92F70" w:rsidRDefault="00C92F70" w:rsidP="00C92F70">
      <w:pPr>
        <w:spacing w:after="0" w:line="240" w:lineRule="auto"/>
        <w:ind w:left="331"/>
        <w:rPr>
          <w:rFonts w:ascii="Franklin Gothic Medium" w:eastAsia="Times New Roman" w:hAnsi="Franklin Gothic Medium" w:cs="Times New Roman"/>
          <w:sz w:val="24"/>
          <w:szCs w:val="20"/>
        </w:rPr>
      </w:pPr>
    </w:p>
    <w:p w:rsidR="00C92F70" w:rsidRPr="00C92F70" w:rsidRDefault="00C92F70" w:rsidP="00C92F70">
      <w:pPr>
        <w:spacing w:after="0" w:line="240" w:lineRule="auto"/>
        <w:rPr>
          <w:rFonts w:ascii="Franklin Gothic Medium" w:eastAsia="Times New Roman" w:hAnsi="Franklin Gothic Medium" w:cs="Times New Roman"/>
          <w:b/>
          <w:sz w:val="12"/>
          <w:szCs w:val="20"/>
        </w:rPr>
      </w:pPr>
      <w:r w:rsidRPr="00C92F70">
        <w:rPr>
          <w:rFonts w:ascii="Franklin Gothic Medium" w:eastAsia="Times New Roman" w:hAnsi="Franklin Gothic Medium" w:cs="Times New Roman"/>
          <w:b/>
          <w:sz w:val="24"/>
          <w:szCs w:val="20"/>
        </w:rPr>
        <w:lastRenderedPageBreak/>
        <w:t xml:space="preserve">PHYSICAL DEMANDS: </w:t>
      </w:r>
      <w:r w:rsidRPr="00C92F70">
        <w:rPr>
          <w:rFonts w:ascii="Franklin Gothic Medium" w:eastAsia="Times New Roman" w:hAnsi="Franklin Gothic Medium" w:cs="Times New Roman"/>
          <w:b/>
          <w:sz w:val="12"/>
          <w:szCs w:val="20"/>
        </w:rPr>
        <w:t>(The physical effort generally associated with this position.)</w:t>
      </w:r>
    </w:p>
    <w:p w:rsidR="00C92F70" w:rsidRPr="00C92F70" w:rsidRDefault="00C92F70" w:rsidP="00C92F70">
      <w:pPr>
        <w:spacing w:after="0" w:line="240" w:lineRule="auto"/>
        <w:rPr>
          <w:rFonts w:ascii="Franklin Gothic Medium" w:eastAsia="Times New Roman" w:hAnsi="Franklin Gothic Medium" w:cs="Times New Roman"/>
          <w:b/>
          <w:sz w:val="24"/>
          <w:szCs w:val="20"/>
        </w:rPr>
      </w:pPr>
    </w:p>
    <w:p w:rsidR="00C92F70" w:rsidRPr="00C92F70" w:rsidRDefault="00C92F70" w:rsidP="00C92F70">
      <w:pPr>
        <w:spacing w:after="0" w:line="240" w:lineRule="auto"/>
        <w:ind w:left="331"/>
        <w:rPr>
          <w:rFonts w:ascii="Franklin Gothic Medium" w:eastAsia="Times New Roman" w:hAnsi="Franklin Gothic Medium" w:cs="Times New Roman"/>
        </w:rPr>
      </w:pPr>
      <w:r w:rsidRPr="00C92F70">
        <w:rPr>
          <w:rFonts w:ascii="Franklin Gothic Medium" w:eastAsia="Times New Roman" w:hAnsi="Franklin Gothic Medium" w:cs="Times New Roman"/>
        </w:rPr>
        <w:t>Work involves standing and walking for brief periods of time, but most duties are performed from a seated position. There is potential for eye strain from reading detailed materials and computer screen. Deadlines, workloads during peak periods and changing priorities may cause increased stress levels. Work may include occasional pushing, pulling, or carrying objects weighing up to 40 pounds such as files, documents, and computer printouts. Work normally requires finger dexterity and eye-hand coordination to operate computer keyboards at a moderate skill level. Repetitive motion injuries may occur. Company will provide adaptive devices as needed.</w:t>
      </w:r>
    </w:p>
    <w:p w:rsidR="00C92F70" w:rsidRPr="00C92F70" w:rsidRDefault="00C92F70" w:rsidP="00C92F70">
      <w:pPr>
        <w:spacing w:after="0" w:line="240" w:lineRule="auto"/>
        <w:rPr>
          <w:rFonts w:ascii="Franklin Gothic Medium" w:eastAsia="Times New Roman" w:hAnsi="Franklin Gothic Medium" w:cs="Times New Roman"/>
          <w:sz w:val="24"/>
          <w:szCs w:val="20"/>
        </w:rPr>
      </w:pPr>
    </w:p>
    <w:p w:rsidR="00C92F70" w:rsidRPr="00C92F70" w:rsidRDefault="00C92F70" w:rsidP="00C92F70">
      <w:pPr>
        <w:spacing w:after="0" w:line="240" w:lineRule="auto"/>
        <w:rPr>
          <w:rFonts w:ascii="Franklin Gothic Medium" w:eastAsia="Times New Roman" w:hAnsi="Franklin Gothic Medium" w:cs="Times New Roman"/>
          <w:b/>
          <w:sz w:val="24"/>
          <w:szCs w:val="20"/>
        </w:rPr>
      </w:pPr>
      <w:r w:rsidRPr="00C92F70">
        <w:rPr>
          <w:rFonts w:ascii="Franklin Gothic Medium" w:eastAsia="Times New Roman" w:hAnsi="Franklin Gothic Medium" w:cs="Times New Roman"/>
          <w:b/>
          <w:sz w:val="24"/>
          <w:szCs w:val="20"/>
        </w:rPr>
        <w:t>SCHEDULE</w:t>
      </w:r>
    </w:p>
    <w:p w:rsidR="00C92F70" w:rsidRPr="00C92F70" w:rsidRDefault="00C92F70" w:rsidP="00C92F70">
      <w:pPr>
        <w:spacing w:after="0" w:line="240" w:lineRule="auto"/>
        <w:rPr>
          <w:rFonts w:ascii="Franklin Gothic Medium" w:eastAsia="Times New Roman" w:hAnsi="Franklin Gothic Medium" w:cs="Times New Roman"/>
        </w:rPr>
      </w:pPr>
      <w:r w:rsidRPr="00C92F70">
        <w:rPr>
          <w:rFonts w:ascii="Franklin Gothic Medium" w:eastAsia="Times New Roman" w:hAnsi="Franklin Gothic Medium" w:cs="Times New Roman"/>
        </w:rPr>
        <w:t xml:space="preserve">    Approximately 20 hours per week for 10 weeks. </w:t>
      </w:r>
    </w:p>
    <w:p w:rsidR="00E62093" w:rsidRDefault="00E62093"/>
    <w:sectPr w:rsidR="00E62093" w:rsidSect="0090139A">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C43" w:rsidRDefault="00710C43">
      <w:pPr>
        <w:spacing w:after="0" w:line="240" w:lineRule="auto"/>
      </w:pPr>
      <w:r>
        <w:separator/>
      </w:r>
    </w:p>
  </w:endnote>
  <w:endnote w:type="continuationSeparator" w:id="0">
    <w:p w:rsidR="00710C43" w:rsidRDefault="0071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9A" w:rsidRPr="00EA2220" w:rsidRDefault="0090139A">
    <w:pPr>
      <w:pStyle w:val="Footer"/>
      <w:rPr>
        <w:rFonts w:ascii="Franklin Gothic Medium" w:hAnsi="Franklin Gothic Medium"/>
        <w:sz w:val="16"/>
      </w:rPr>
    </w:pPr>
    <w:r w:rsidRPr="00EA2220">
      <w:rPr>
        <w:rFonts w:ascii="Franklin Gothic Medium" w:hAnsi="Franklin Gothic Medium"/>
        <w:sz w:val="16"/>
      </w:rPr>
      <w:t>Vermont Energy Investment Corporation Job Description- An Equal Opportuni</w:t>
    </w:r>
    <w:r>
      <w:rPr>
        <w:rFonts w:ascii="Franklin Gothic Medium" w:hAnsi="Franklin Gothic Medium"/>
        <w:sz w:val="16"/>
      </w:rPr>
      <w:t xml:space="preserve">ty Employer </w:t>
    </w:r>
    <w:r>
      <w:rPr>
        <w:rFonts w:ascii="Franklin Gothic Medium" w:hAnsi="Franklin Gothic Medium"/>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C43" w:rsidRDefault="00710C43">
      <w:pPr>
        <w:spacing w:after="0" w:line="240" w:lineRule="auto"/>
      </w:pPr>
      <w:r>
        <w:separator/>
      </w:r>
    </w:p>
  </w:footnote>
  <w:footnote w:type="continuationSeparator" w:id="0">
    <w:p w:rsidR="00710C43" w:rsidRDefault="00710C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C3F"/>
    <w:multiLevelType w:val="hybridMultilevel"/>
    <w:tmpl w:val="BCACC1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8600CB5"/>
    <w:multiLevelType w:val="hybridMultilevel"/>
    <w:tmpl w:val="811238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047727"/>
    <w:multiLevelType w:val="hybridMultilevel"/>
    <w:tmpl w:val="E7F0A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894ADB"/>
    <w:multiLevelType w:val="hybridMultilevel"/>
    <w:tmpl w:val="C15A0BB2"/>
    <w:lvl w:ilvl="0" w:tplc="ECFAE7D8">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B663D05"/>
    <w:multiLevelType w:val="hybridMultilevel"/>
    <w:tmpl w:val="2ED4CBD8"/>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F70"/>
    <w:rsid w:val="003976CA"/>
    <w:rsid w:val="005035B5"/>
    <w:rsid w:val="005511BC"/>
    <w:rsid w:val="00686A8F"/>
    <w:rsid w:val="00710C43"/>
    <w:rsid w:val="008B1B9A"/>
    <w:rsid w:val="0090139A"/>
    <w:rsid w:val="00C92F70"/>
    <w:rsid w:val="00CA75C7"/>
    <w:rsid w:val="00DF0D00"/>
    <w:rsid w:val="00E62093"/>
    <w:rsid w:val="00FA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92F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2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92F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2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Gluck</dc:creator>
  <cp:lastModifiedBy>Lucy Gluck</cp:lastModifiedBy>
  <cp:revision>4</cp:revision>
  <dcterms:created xsi:type="dcterms:W3CDTF">2013-02-05T20:54:00Z</dcterms:created>
  <dcterms:modified xsi:type="dcterms:W3CDTF">2013-02-08T20:04:00Z</dcterms:modified>
</cp:coreProperties>
</file>