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7600" w14:textId="66EE6033" w:rsidR="00165ACD" w:rsidRDefault="000E6B04" w:rsidP="00165ACD">
      <w:pPr>
        <w:pStyle w:val="Subtitle"/>
        <w:rPr>
          <w:b w:val="0"/>
          <w:sz w:val="28"/>
          <w:szCs w:val="28"/>
        </w:rPr>
      </w:pPr>
      <w:r w:rsidRPr="00811EE8">
        <w:rPr>
          <w:b w:val="0"/>
          <w:sz w:val="28"/>
          <w:szCs w:val="28"/>
        </w:rPr>
        <w:t xml:space="preserve">Vermont </w:t>
      </w:r>
      <w:r w:rsidR="00D903B6" w:rsidRPr="00811EE8">
        <w:rPr>
          <w:b w:val="0"/>
          <w:sz w:val="28"/>
          <w:szCs w:val="28"/>
        </w:rPr>
        <w:t>Passport Agency</w:t>
      </w:r>
      <w:r w:rsidR="00165ACD" w:rsidRPr="00165ACD">
        <w:rPr>
          <w:b w:val="0"/>
          <w:sz w:val="28"/>
          <w:szCs w:val="28"/>
        </w:rPr>
        <w:t xml:space="preserve"> </w:t>
      </w:r>
    </w:p>
    <w:p w14:paraId="3F72DB88" w14:textId="49DEAE25" w:rsidR="008E0552" w:rsidRPr="00165ACD" w:rsidRDefault="008E0552" w:rsidP="00165ACD">
      <w:pPr>
        <w:pStyle w:val="Sub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</w:t>
      </w:r>
      <w:r w:rsidR="00925BA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S</w:t>
      </w:r>
      <w:r w:rsidR="00925BA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Department of State</w:t>
      </w:r>
    </w:p>
    <w:p w14:paraId="24387601" w14:textId="45065FFA" w:rsidR="00165ACD" w:rsidRPr="00165ACD" w:rsidRDefault="00165ACD" w:rsidP="00165ACD">
      <w:pPr>
        <w:pStyle w:val="NormalWeb"/>
        <w:rPr>
          <w:bCs/>
          <w:sz w:val="28"/>
          <w:szCs w:val="28"/>
        </w:rPr>
      </w:pPr>
      <w:r w:rsidRPr="00165ACD">
        <w:rPr>
          <w:bCs/>
          <w:sz w:val="28"/>
          <w:szCs w:val="28"/>
        </w:rPr>
        <w:t>For Immediate Release</w:t>
      </w:r>
      <w:r w:rsidRPr="00165ACD">
        <w:rPr>
          <w:bCs/>
          <w:sz w:val="28"/>
          <w:szCs w:val="28"/>
        </w:rPr>
        <w:tab/>
      </w:r>
      <w:r w:rsidRPr="00165ACD">
        <w:rPr>
          <w:bCs/>
          <w:sz w:val="28"/>
          <w:szCs w:val="28"/>
        </w:rPr>
        <w:tab/>
      </w:r>
      <w:r w:rsidRPr="00165ACD">
        <w:rPr>
          <w:bCs/>
          <w:sz w:val="28"/>
          <w:szCs w:val="28"/>
        </w:rPr>
        <w:tab/>
      </w:r>
      <w:r w:rsidRPr="00165ACD">
        <w:rPr>
          <w:bCs/>
          <w:sz w:val="28"/>
          <w:szCs w:val="28"/>
        </w:rPr>
        <w:tab/>
      </w:r>
      <w:r w:rsidRPr="00165ACD">
        <w:rPr>
          <w:bCs/>
          <w:sz w:val="28"/>
          <w:szCs w:val="28"/>
        </w:rPr>
        <w:tab/>
      </w:r>
      <w:r w:rsidRPr="00165ACD">
        <w:rPr>
          <w:bCs/>
          <w:sz w:val="28"/>
          <w:szCs w:val="28"/>
        </w:rPr>
        <w:tab/>
      </w:r>
      <w:r w:rsidR="00C23CCD">
        <w:rPr>
          <w:bCs/>
          <w:sz w:val="28"/>
          <w:szCs w:val="28"/>
        </w:rPr>
        <w:t xml:space="preserve">    </w:t>
      </w:r>
      <w:r w:rsidR="00554341">
        <w:rPr>
          <w:bCs/>
          <w:sz w:val="28"/>
          <w:szCs w:val="28"/>
        </w:rPr>
        <w:t>June 7</w:t>
      </w:r>
      <w:r w:rsidRPr="00165ACD">
        <w:rPr>
          <w:bCs/>
          <w:sz w:val="28"/>
          <w:szCs w:val="28"/>
        </w:rPr>
        <w:t>, 201</w:t>
      </w:r>
      <w:r w:rsidR="00C3737D">
        <w:rPr>
          <w:bCs/>
          <w:sz w:val="28"/>
          <w:szCs w:val="28"/>
        </w:rPr>
        <w:t>8</w:t>
      </w:r>
    </w:p>
    <w:p w14:paraId="24387603" w14:textId="77777777" w:rsidR="00720FF1" w:rsidRPr="00165ACD" w:rsidRDefault="00720FF1" w:rsidP="00720FF1">
      <w:pPr>
        <w:jc w:val="center"/>
        <w:rPr>
          <w:b/>
          <w:color w:val="000000"/>
          <w:sz w:val="28"/>
          <w:szCs w:val="28"/>
        </w:rPr>
      </w:pPr>
      <w:r w:rsidRPr="00165ACD">
        <w:rPr>
          <w:b/>
          <w:color w:val="000000"/>
          <w:sz w:val="28"/>
          <w:szCs w:val="28"/>
        </w:rPr>
        <w:t xml:space="preserve"> </w:t>
      </w:r>
    </w:p>
    <w:p w14:paraId="24387604" w14:textId="77777777" w:rsidR="00720FF1" w:rsidRPr="00165ACD" w:rsidRDefault="00720FF1" w:rsidP="00720FF1">
      <w:pPr>
        <w:rPr>
          <w:b/>
          <w:color w:val="000000"/>
          <w:sz w:val="28"/>
          <w:szCs w:val="28"/>
        </w:rPr>
      </w:pPr>
      <w:r w:rsidRPr="00165ACD">
        <w:rPr>
          <w:b/>
          <w:color w:val="000000"/>
          <w:sz w:val="28"/>
          <w:szCs w:val="28"/>
        </w:rPr>
        <w:t xml:space="preserve"> </w:t>
      </w:r>
    </w:p>
    <w:p w14:paraId="24387605" w14:textId="04E182E4" w:rsidR="00720FF1" w:rsidRPr="00165ACD" w:rsidRDefault="00FA5404" w:rsidP="00C3737D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Passport Day on </w:t>
      </w:r>
      <w:r w:rsidR="00C3737D">
        <w:rPr>
          <w:b/>
          <w:bCs/>
          <w:snapToGrid w:val="0"/>
          <w:sz w:val="28"/>
          <w:szCs w:val="28"/>
        </w:rPr>
        <w:t xml:space="preserve">Saturday, </w:t>
      </w:r>
      <w:r w:rsidR="000E6B04">
        <w:rPr>
          <w:b/>
          <w:bCs/>
          <w:snapToGrid w:val="0"/>
          <w:sz w:val="28"/>
          <w:szCs w:val="28"/>
        </w:rPr>
        <w:t>June 30</w:t>
      </w:r>
    </w:p>
    <w:p w14:paraId="24387607" w14:textId="77777777" w:rsidR="00720FF1" w:rsidRPr="00925BAD" w:rsidRDefault="00720FF1" w:rsidP="00C3737D">
      <w:pPr>
        <w:rPr>
          <w:snapToGrid w:val="0"/>
          <w:sz w:val="28"/>
          <w:szCs w:val="28"/>
        </w:rPr>
      </w:pPr>
    </w:p>
    <w:p w14:paraId="50FF676C" w14:textId="6262A6F0" w:rsidR="00FA5404" w:rsidRPr="00D903B6" w:rsidRDefault="00FA5404" w:rsidP="00C3737D">
      <w:pPr>
        <w:rPr>
          <w:sz w:val="28"/>
          <w:szCs w:val="28"/>
        </w:rPr>
      </w:pPr>
      <w:r w:rsidRPr="00D903B6">
        <w:rPr>
          <w:sz w:val="28"/>
          <w:szCs w:val="28"/>
        </w:rPr>
        <w:t xml:space="preserve">The </w:t>
      </w:r>
      <w:r w:rsidR="000E6B04">
        <w:rPr>
          <w:sz w:val="28"/>
          <w:szCs w:val="28"/>
        </w:rPr>
        <w:t>Vermont</w:t>
      </w:r>
      <w:r w:rsidRPr="00D903B6">
        <w:rPr>
          <w:sz w:val="28"/>
          <w:szCs w:val="28"/>
        </w:rPr>
        <w:t xml:space="preserve"> Passport Agency is hosting a special </w:t>
      </w:r>
      <w:r w:rsidR="00C23CCD">
        <w:rPr>
          <w:sz w:val="28"/>
          <w:szCs w:val="28"/>
        </w:rPr>
        <w:t>event to accept applications</w:t>
      </w:r>
      <w:r w:rsidR="005E33CA">
        <w:rPr>
          <w:sz w:val="28"/>
          <w:szCs w:val="28"/>
        </w:rPr>
        <w:t xml:space="preserve"> for U.S. passport books and passport cards</w:t>
      </w:r>
      <w:r w:rsidR="00C23CCD">
        <w:rPr>
          <w:sz w:val="28"/>
          <w:szCs w:val="28"/>
        </w:rPr>
        <w:t xml:space="preserve"> </w:t>
      </w:r>
      <w:r w:rsidR="0029063E" w:rsidRPr="00D903B6">
        <w:rPr>
          <w:sz w:val="28"/>
          <w:szCs w:val="28"/>
        </w:rPr>
        <w:t xml:space="preserve">on Saturday, </w:t>
      </w:r>
      <w:r w:rsidR="000E6B04">
        <w:rPr>
          <w:sz w:val="28"/>
          <w:szCs w:val="28"/>
        </w:rPr>
        <w:t>June 30</w:t>
      </w:r>
      <w:r w:rsidR="005E33CA">
        <w:rPr>
          <w:sz w:val="28"/>
          <w:szCs w:val="28"/>
        </w:rPr>
        <w:t>. The event is</w:t>
      </w:r>
      <w:r w:rsidR="0029063E" w:rsidRPr="00D903B6">
        <w:rPr>
          <w:sz w:val="28"/>
          <w:szCs w:val="28"/>
        </w:rPr>
        <w:t xml:space="preserve"> part of the </w:t>
      </w:r>
      <w:r w:rsidR="004749CE">
        <w:rPr>
          <w:sz w:val="28"/>
          <w:szCs w:val="28"/>
        </w:rPr>
        <w:t xml:space="preserve">U.S. </w:t>
      </w:r>
      <w:r w:rsidR="0029063E" w:rsidRPr="00D903B6">
        <w:rPr>
          <w:sz w:val="28"/>
          <w:szCs w:val="28"/>
        </w:rPr>
        <w:t xml:space="preserve">Department of State’s </w:t>
      </w:r>
      <w:r w:rsidR="00C3737D">
        <w:rPr>
          <w:sz w:val="28"/>
          <w:szCs w:val="28"/>
        </w:rPr>
        <w:t>family travel campaign</w:t>
      </w:r>
      <w:r w:rsidR="005E33CA">
        <w:rPr>
          <w:sz w:val="28"/>
          <w:szCs w:val="28"/>
        </w:rPr>
        <w:t xml:space="preserve"> which</w:t>
      </w:r>
      <w:r w:rsidR="00C23CCD">
        <w:rPr>
          <w:sz w:val="28"/>
          <w:szCs w:val="28"/>
        </w:rPr>
        <w:t xml:space="preserve"> </w:t>
      </w:r>
      <w:r w:rsidR="005E33CA">
        <w:rPr>
          <w:sz w:val="28"/>
          <w:szCs w:val="28"/>
        </w:rPr>
        <w:t xml:space="preserve">promotes parents applying early for </w:t>
      </w:r>
      <w:r w:rsidR="00DC7F8F">
        <w:rPr>
          <w:sz w:val="28"/>
          <w:szCs w:val="28"/>
        </w:rPr>
        <w:t>their child’s passport</w:t>
      </w:r>
      <w:r w:rsidR="00C23CCD">
        <w:rPr>
          <w:sz w:val="28"/>
          <w:szCs w:val="28"/>
        </w:rPr>
        <w:t xml:space="preserve"> before</w:t>
      </w:r>
      <w:r w:rsidR="00A76BBA">
        <w:rPr>
          <w:sz w:val="28"/>
          <w:szCs w:val="28"/>
        </w:rPr>
        <w:t xml:space="preserve"> the busy</w:t>
      </w:r>
      <w:r w:rsidR="00C23CCD">
        <w:rPr>
          <w:sz w:val="28"/>
          <w:szCs w:val="28"/>
        </w:rPr>
        <w:t xml:space="preserve"> summer travel</w:t>
      </w:r>
      <w:r w:rsidR="00A76BBA">
        <w:rPr>
          <w:sz w:val="28"/>
          <w:szCs w:val="28"/>
        </w:rPr>
        <w:t xml:space="preserve"> season</w:t>
      </w:r>
      <w:r w:rsidR="00C23CCD">
        <w:rPr>
          <w:sz w:val="28"/>
          <w:szCs w:val="28"/>
        </w:rPr>
        <w:t xml:space="preserve">. Saturday hours make it easier to apply in person around </w:t>
      </w:r>
      <w:r w:rsidR="00A76BBA">
        <w:rPr>
          <w:sz w:val="28"/>
          <w:szCs w:val="28"/>
        </w:rPr>
        <w:t xml:space="preserve">a family’s </w:t>
      </w:r>
      <w:r w:rsidR="00C23CCD">
        <w:rPr>
          <w:sz w:val="28"/>
          <w:szCs w:val="28"/>
        </w:rPr>
        <w:t xml:space="preserve">school and work schedules. </w:t>
      </w:r>
    </w:p>
    <w:p w14:paraId="5F20E785" w14:textId="77777777" w:rsidR="00AE6D9D" w:rsidRPr="00D903B6" w:rsidRDefault="00AE6D9D" w:rsidP="00C3737D">
      <w:pPr>
        <w:rPr>
          <w:sz w:val="28"/>
          <w:szCs w:val="28"/>
        </w:rPr>
      </w:pPr>
    </w:p>
    <w:p w14:paraId="2AB7F86D" w14:textId="02F983B2" w:rsidR="00AE6D9D" w:rsidRPr="00D903B6" w:rsidRDefault="00AE6D9D" w:rsidP="00C3737D">
      <w:pPr>
        <w:rPr>
          <w:sz w:val="28"/>
          <w:szCs w:val="28"/>
        </w:rPr>
      </w:pPr>
      <w:r w:rsidRPr="00D903B6">
        <w:rPr>
          <w:sz w:val="28"/>
          <w:szCs w:val="28"/>
        </w:rPr>
        <w:t xml:space="preserve">Day:  Saturday, </w:t>
      </w:r>
      <w:r w:rsidR="000E6B04">
        <w:rPr>
          <w:sz w:val="28"/>
          <w:szCs w:val="28"/>
        </w:rPr>
        <w:t>June 30</w:t>
      </w:r>
    </w:p>
    <w:p w14:paraId="6EC23141" w14:textId="49069BF9" w:rsidR="00AE6D9D" w:rsidRPr="00D903B6" w:rsidRDefault="00AE6D9D" w:rsidP="00C3737D">
      <w:pPr>
        <w:rPr>
          <w:sz w:val="28"/>
          <w:szCs w:val="28"/>
        </w:rPr>
      </w:pPr>
      <w:r w:rsidRPr="00D903B6">
        <w:rPr>
          <w:sz w:val="28"/>
          <w:szCs w:val="28"/>
        </w:rPr>
        <w:t xml:space="preserve">Time:  </w:t>
      </w:r>
      <w:r w:rsidR="00FC3116">
        <w:rPr>
          <w:sz w:val="28"/>
          <w:szCs w:val="28"/>
        </w:rPr>
        <w:t>8</w:t>
      </w:r>
      <w:r w:rsidRPr="00D903B6">
        <w:rPr>
          <w:sz w:val="28"/>
          <w:szCs w:val="28"/>
        </w:rPr>
        <w:t xml:space="preserve">:00am – </w:t>
      </w:r>
      <w:r w:rsidR="00FC3116">
        <w:rPr>
          <w:sz w:val="28"/>
          <w:szCs w:val="28"/>
        </w:rPr>
        <w:t>1</w:t>
      </w:r>
      <w:r w:rsidRPr="00D903B6">
        <w:rPr>
          <w:sz w:val="28"/>
          <w:szCs w:val="28"/>
        </w:rPr>
        <w:t xml:space="preserve">:00pm </w:t>
      </w:r>
    </w:p>
    <w:p w14:paraId="3641E453" w14:textId="3177A8CE" w:rsidR="00AE6D9D" w:rsidRPr="00D903B6" w:rsidRDefault="00AE6D9D" w:rsidP="00C3737D">
      <w:pPr>
        <w:rPr>
          <w:sz w:val="28"/>
          <w:szCs w:val="28"/>
        </w:rPr>
      </w:pPr>
      <w:r w:rsidRPr="00D903B6">
        <w:rPr>
          <w:sz w:val="28"/>
          <w:szCs w:val="28"/>
        </w:rPr>
        <w:t xml:space="preserve">Location:  </w:t>
      </w:r>
      <w:r w:rsidR="000E6B04">
        <w:rPr>
          <w:sz w:val="28"/>
          <w:szCs w:val="28"/>
        </w:rPr>
        <w:t>50 S Main St.</w:t>
      </w:r>
      <w:r w:rsidR="00FC3116">
        <w:rPr>
          <w:sz w:val="28"/>
          <w:szCs w:val="28"/>
        </w:rPr>
        <w:t xml:space="preserve"> in</w:t>
      </w:r>
      <w:r w:rsidR="000E6B04">
        <w:rPr>
          <w:sz w:val="28"/>
          <w:szCs w:val="28"/>
        </w:rPr>
        <w:t xml:space="preserve"> Saint Albans</w:t>
      </w:r>
    </w:p>
    <w:p w14:paraId="10427FB2" w14:textId="25ED59FE" w:rsidR="00AE6D9D" w:rsidRDefault="00C23CCD" w:rsidP="00C3737D">
      <w:pPr>
        <w:rPr>
          <w:sz w:val="28"/>
          <w:szCs w:val="28"/>
        </w:rPr>
      </w:pPr>
      <w:r>
        <w:rPr>
          <w:sz w:val="28"/>
          <w:szCs w:val="28"/>
        </w:rPr>
        <w:t>Forms of</w:t>
      </w:r>
      <w:r w:rsidR="00FC3116">
        <w:rPr>
          <w:sz w:val="28"/>
          <w:szCs w:val="28"/>
        </w:rPr>
        <w:t xml:space="preserve"> </w:t>
      </w:r>
      <w:r w:rsidR="005E33CA">
        <w:rPr>
          <w:sz w:val="28"/>
          <w:szCs w:val="28"/>
        </w:rPr>
        <w:t xml:space="preserve">Payment: </w:t>
      </w:r>
      <w:r w:rsidR="00C4503E">
        <w:rPr>
          <w:sz w:val="28"/>
          <w:szCs w:val="28"/>
        </w:rPr>
        <w:t xml:space="preserve"> </w:t>
      </w:r>
      <w:r w:rsidR="00AE6D9D" w:rsidRPr="00D903B6">
        <w:rPr>
          <w:sz w:val="28"/>
          <w:szCs w:val="28"/>
        </w:rPr>
        <w:t>Credit</w:t>
      </w:r>
      <w:r w:rsidR="00C3737D">
        <w:rPr>
          <w:sz w:val="28"/>
          <w:szCs w:val="28"/>
        </w:rPr>
        <w:t xml:space="preserve"> </w:t>
      </w:r>
      <w:r w:rsidR="00AE6D9D" w:rsidRPr="00D903B6">
        <w:rPr>
          <w:sz w:val="28"/>
          <w:szCs w:val="28"/>
        </w:rPr>
        <w:t xml:space="preserve">card, personal check, </w:t>
      </w:r>
      <w:r>
        <w:rPr>
          <w:sz w:val="28"/>
          <w:szCs w:val="28"/>
        </w:rPr>
        <w:t>money orders</w:t>
      </w:r>
      <w:r w:rsidR="00C4503E">
        <w:rPr>
          <w:sz w:val="28"/>
          <w:szCs w:val="28"/>
        </w:rPr>
        <w:t xml:space="preserve">, exact cash (no change is given) </w:t>
      </w:r>
      <w:r w:rsidR="00AE6D9D" w:rsidRPr="00D903B6">
        <w:rPr>
          <w:sz w:val="28"/>
          <w:szCs w:val="28"/>
        </w:rPr>
        <w:t xml:space="preserve"> </w:t>
      </w:r>
    </w:p>
    <w:p w14:paraId="44818561" w14:textId="77777777" w:rsidR="00A76BBA" w:rsidRDefault="00A76BBA" w:rsidP="00C3737D">
      <w:pPr>
        <w:rPr>
          <w:sz w:val="28"/>
          <w:szCs w:val="28"/>
        </w:rPr>
      </w:pPr>
    </w:p>
    <w:p w14:paraId="37E6BD85" w14:textId="64901145" w:rsidR="00A76BBA" w:rsidRDefault="00A76BBA" w:rsidP="00C3737D">
      <w:pPr>
        <w:rPr>
          <w:sz w:val="28"/>
          <w:szCs w:val="28"/>
        </w:rPr>
      </w:pPr>
      <w:r>
        <w:rPr>
          <w:sz w:val="28"/>
          <w:szCs w:val="28"/>
        </w:rPr>
        <w:t>Both parents and legal guardians must a</w:t>
      </w:r>
      <w:r w:rsidR="00015AFC">
        <w:rPr>
          <w:sz w:val="28"/>
          <w:szCs w:val="28"/>
        </w:rPr>
        <w:t>pply</w:t>
      </w:r>
      <w:r>
        <w:rPr>
          <w:sz w:val="28"/>
          <w:szCs w:val="28"/>
        </w:rPr>
        <w:t xml:space="preserve"> in-person with the</w:t>
      </w:r>
      <w:r w:rsidR="00015AFC">
        <w:rPr>
          <w:sz w:val="28"/>
          <w:szCs w:val="28"/>
        </w:rPr>
        <w:t>ir</w:t>
      </w:r>
      <w:r>
        <w:rPr>
          <w:sz w:val="28"/>
          <w:szCs w:val="28"/>
        </w:rPr>
        <w:t xml:space="preserve"> child </w:t>
      </w:r>
      <w:r w:rsidR="00DC7F8F">
        <w:rPr>
          <w:sz w:val="28"/>
          <w:szCs w:val="28"/>
        </w:rPr>
        <w:t>if he or she is under age 16</w:t>
      </w:r>
      <w:r>
        <w:rPr>
          <w:sz w:val="28"/>
          <w:szCs w:val="28"/>
        </w:rPr>
        <w:t xml:space="preserve">. If one parent or guardian </w:t>
      </w:r>
      <w:r w:rsidR="00015AFC">
        <w:rPr>
          <w:sz w:val="28"/>
          <w:szCs w:val="28"/>
        </w:rPr>
        <w:t>cannot apply in-person on</w:t>
      </w:r>
      <w:r w:rsidR="00DC7F8F">
        <w:rPr>
          <w:sz w:val="28"/>
          <w:szCs w:val="28"/>
        </w:rPr>
        <w:t xml:space="preserve"> Passport Day</w:t>
      </w:r>
      <w:r>
        <w:rPr>
          <w:sz w:val="28"/>
          <w:szCs w:val="28"/>
        </w:rPr>
        <w:t>, the Department has special requirements</w:t>
      </w:r>
      <w:r w:rsidR="00DC7F8F">
        <w:rPr>
          <w:sz w:val="28"/>
          <w:szCs w:val="28"/>
        </w:rPr>
        <w:t xml:space="preserve"> for ‘parental consent’</w:t>
      </w:r>
      <w:r>
        <w:rPr>
          <w:sz w:val="28"/>
          <w:szCs w:val="28"/>
        </w:rPr>
        <w:t xml:space="preserve"> depending on the</w:t>
      </w:r>
      <w:r w:rsidR="005E33CA">
        <w:rPr>
          <w:sz w:val="28"/>
          <w:szCs w:val="28"/>
        </w:rPr>
        <w:t xml:space="preserve"> family’s</w:t>
      </w:r>
      <w:r>
        <w:rPr>
          <w:sz w:val="28"/>
          <w:szCs w:val="28"/>
        </w:rPr>
        <w:t xml:space="preserve"> situation.  Learn more at </w:t>
      </w:r>
      <w:hyperlink r:id="rId11" w:history="1">
        <w:r w:rsidRPr="005E33CA">
          <w:rPr>
            <w:rStyle w:val="Hyperlink"/>
            <w:sz w:val="28"/>
            <w:szCs w:val="28"/>
          </w:rPr>
          <w:t>travel.state.gov/passports/children</w:t>
        </w:r>
      </w:hyperlink>
    </w:p>
    <w:p w14:paraId="23D43F0D" w14:textId="77777777" w:rsidR="00A76BBA" w:rsidRPr="00D903B6" w:rsidRDefault="00A76BBA" w:rsidP="00C3737D">
      <w:pPr>
        <w:rPr>
          <w:sz w:val="28"/>
          <w:szCs w:val="28"/>
        </w:rPr>
      </w:pPr>
    </w:p>
    <w:p w14:paraId="1FD2C706" w14:textId="209CDEFA" w:rsidR="00FA5404" w:rsidRPr="00FC3116" w:rsidRDefault="00FC3116" w:rsidP="00C3737D">
      <w:pPr>
        <w:rPr>
          <w:sz w:val="28"/>
          <w:szCs w:val="28"/>
        </w:rPr>
      </w:pPr>
      <w:bookmarkStart w:id="0" w:name="_GoBack"/>
      <w:bookmarkEnd w:id="0"/>
      <w:r w:rsidRPr="00FC3116">
        <w:rPr>
          <w:sz w:val="28"/>
          <w:szCs w:val="28"/>
        </w:rPr>
        <w:t xml:space="preserve">Appointments are required. Please make an appointment </w:t>
      </w:r>
      <w:hyperlink r:id="rId12" w:history="1">
        <w:r w:rsidRPr="00FC3116">
          <w:rPr>
            <w:rStyle w:val="Hyperlink"/>
            <w:sz w:val="28"/>
            <w:szCs w:val="28"/>
          </w:rPr>
          <w:t>online</w:t>
        </w:r>
      </w:hyperlink>
      <w:r w:rsidRPr="00FC3116">
        <w:rPr>
          <w:sz w:val="28"/>
          <w:szCs w:val="28"/>
        </w:rPr>
        <w:t xml:space="preserve"> or by calling the National Passport Information at 1-877-487-2778</w:t>
      </w:r>
      <w:r w:rsidR="00516324" w:rsidRPr="00FC3116">
        <w:rPr>
          <w:sz w:val="28"/>
          <w:szCs w:val="28"/>
        </w:rPr>
        <w:t xml:space="preserve">.  </w:t>
      </w:r>
    </w:p>
    <w:p w14:paraId="073B66F0" w14:textId="77777777" w:rsidR="00FA5404" w:rsidRPr="00D903B6" w:rsidRDefault="00FA5404" w:rsidP="00C3737D">
      <w:pPr>
        <w:ind w:firstLine="720"/>
        <w:rPr>
          <w:sz w:val="28"/>
          <w:szCs w:val="28"/>
        </w:rPr>
      </w:pPr>
    </w:p>
    <w:p w14:paraId="0CE8C0E9" w14:textId="6FA972EE" w:rsidR="00FA5404" w:rsidRPr="00D903B6" w:rsidRDefault="00FA5404" w:rsidP="00C3737D">
      <w:pPr>
        <w:rPr>
          <w:snapToGrid w:val="0"/>
          <w:sz w:val="28"/>
          <w:szCs w:val="28"/>
        </w:rPr>
      </w:pPr>
      <w:r w:rsidRPr="00D903B6">
        <w:rPr>
          <w:snapToGrid w:val="0"/>
          <w:sz w:val="28"/>
          <w:szCs w:val="28"/>
        </w:rPr>
        <w:t xml:space="preserve">For information on </w:t>
      </w:r>
      <w:r w:rsidR="00CA644E">
        <w:rPr>
          <w:snapToGrid w:val="0"/>
          <w:sz w:val="28"/>
          <w:szCs w:val="28"/>
        </w:rPr>
        <w:t>passport forms</w:t>
      </w:r>
      <w:r w:rsidR="004749CE">
        <w:rPr>
          <w:snapToGrid w:val="0"/>
          <w:sz w:val="28"/>
          <w:szCs w:val="28"/>
        </w:rPr>
        <w:t xml:space="preserve"> </w:t>
      </w:r>
      <w:r w:rsidR="00011A61">
        <w:rPr>
          <w:snapToGrid w:val="0"/>
          <w:sz w:val="28"/>
          <w:szCs w:val="28"/>
        </w:rPr>
        <w:t>and fees</w:t>
      </w:r>
      <w:r w:rsidR="005B3F27" w:rsidRPr="00D903B6">
        <w:rPr>
          <w:snapToGrid w:val="0"/>
          <w:sz w:val="28"/>
          <w:szCs w:val="28"/>
        </w:rPr>
        <w:t>,</w:t>
      </w:r>
      <w:r w:rsidR="00516324" w:rsidRPr="00D903B6">
        <w:rPr>
          <w:snapToGrid w:val="0"/>
          <w:sz w:val="28"/>
          <w:szCs w:val="28"/>
        </w:rPr>
        <w:t xml:space="preserve"> visit </w:t>
      </w:r>
      <w:hyperlink r:id="rId13" w:history="1">
        <w:r w:rsidR="00011A61" w:rsidRPr="00DC7F8F">
          <w:rPr>
            <w:rStyle w:val="Hyperlink"/>
            <w:snapToGrid w:val="0"/>
            <w:sz w:val="28"/>
            <w:szCs w:val="28"/>
          </w:rPr>
          <w:t>Travel.State.Gov</w:t>
        </w:r>
      </w:hyperlink>
      <w:r w:rsidR="004749CE">
        <w:rPr>
          <w:snapToGrid w:val="0"/>
          <w:sz w:val="28"/>
          <w:szCs w:val="28"/>
        </w:rPr>
        <w:t>.</w:t>
      </w:r>
    </w:p>
    <w:p w14:paraId="23977E4A" w14:textId="77777777" w:rsidR="00A76BBA" w:rsidRDefault="00A76BBA" w:rsidP="00C3737D">
      <w:pPr>
        <w:rPr>
          <w:snapToGrid w:val="0"/>
          <w:sz w:val="28"/>
          <w:szCs w:val="28"/>
        </w:rPr>
      </w:pPr>
    </w:p>
    <w:p w14:paraId="535401E6" w14:textId="53654BCB" w:rsidR="00516324" w:rsidRPr="00D903B6" w:rsidRDefault="00516324" w:rsidP="00C3737D">
      <w:pPr>
        <w:rPr>
          <w:snapToGrid w:val="0"/>
          <w:sz w:val="28"/>
          <w:szCs w:val="28"/>
        </w:rPr>
      </w:pPr>
      <w:r w:rsidRPr="00D903B6">
        <w:rPr>
          <w:snapToGrid w:val="0"/>
          <w:sz w:val="28"/>
          <w:szCs w:val="28"/>
        </w:rPr>
        <w:t>For media inquiries</w:t>
      </w:r>
      <w:r w:rsidR="00C23CCD">
        <w:rPr>
          <w:snapToGrid w:val="0"/>
          <w:sz w:val="28"/>
          <w:szCs w:val="28"/>
        </w:rPr>
        <w:t>,</w:t>
      </w:r>
      <w:r w:rsidRPr="00D903B6">
        <w:rPr>
          <w:snapToGrid w:val="0"/>
          <w:sz w:val="28"/>
          <w:szCs w:val="28"/>
        </w:rPr>
        <w:t xml:space="preserve"> please contact:  </w:t>
      </w:r>
    </w:p>
    <w:p w14:paraId="684F478D" w14:textId="77777777" w:rsidR="00516324" w:rsidRPr="00D903B6" w:rsidRDefault="00516324" w:rsidP="00C3737D">
      <w:pPr>
        <w:rPr>
          <w:snapToGrid w:val="0"/>
          <w:sz w:val="28"/>
          <w:szCs w:val="28"/>
        </w:rPr>
      </w:pPr>
    </w:p>
    <w:p w14:paraId="4478DB57" w14:textId="2A211A43" w:rsidR="00516324" w:rsidRPr="00811EE8" w:rsidRDefault="00811EE8" w:rsidP="00C3737D">
      <w:pPr>
        <w:rPr>
          <w:snapToGrid w:val="0"/>
          <w:sz w:val="28"/>
          <w:szCs w:val="28"/>
        </w:rPr>
      </w:pPr>
      <w:r w:rsidRPr="00811EE8">
        <w:rPr>
          <w:snapToGrid w:val="0"/>
          <w:sz w:val="28"/>
          <w:szCs w:val="28"/>
        </w:rPr>
        <w:t>Kelley Irey</w:t>
      </w:r>
    </w:p>
    <w:p w14:paraId="6B8380C1" w14:textId="1BBCA96F" w:rsidR="00516324" w:rsidRPr="00811EE8" w:rsidRDefault="00811EE8" w:rsidP="00C3737D">
      <w:pPr>
        <w:rPr>
          <w:snapToGrid w:val="0"/>
          <w:sz w:val="28"/>
          <w:szCs w:val="28"/>
        </w:rPr>
      </w:pPr>
      <w:r w:rsidRPr="00811EE8">
        <w:rPr>
          <w:snapToGrid w:val="0"/>
          <w:sz w:val="28"/>
          <w:szCs w:val="28"/>
        </w:rPr>
        <w:t>(802) 527-5902</w:t>
      </w:r>
    </w:p>
    <w:p w14:paraId="43ACBC08" w14:textId="0FD43C6A" w:rsidR="00516324" w:rsidRDefault="00811EE8" w:rsidP="00C3737D">
      <w:pPr>
        <w:rPr>
          <w:snapToGrid w:val="0"/>
          <w:sz w:val="28"/>
          <w:szCs w:val="28"/>
        </w:rPr>
      </w:pPr>
      <w:r w:rsidRPr="00811EE8">
        <w:rPr>
          <w:snapToGrid w:val="0"/>
          <w:sz w:val="28"/>
          <w:szCs w:val="28"/>
        </w:rPr>
        <w:t>CA-PPT-VT-CS@state.gov</w:t>
      </w:r>
    </w:p>
    <w:p w14:paraId="22C066B9" w14:textId="77777777" w:rsidR="00BE345C" w:rsidRDefault="00BE345C" w:rsidP="00C3737D">
      <w:pPr>
        <w:rPr>
          <w:snapToGrid w:val="0"/>
          <w:sz w:val="28"/>
          <w:szCs w:val="28"/>
        </w:rPr>
      </w:pPr>
    </w:p>
    <w:p w14:paraId="24387626" w14:textId="438DB67F" w:rsidR="002F1AB9" w:rsidRPr="00720FF1" w:rsidRDefault="00FA5098" w:rsidP="004C53B3">
      <w:pPr>
        <w:rPr>
          <w:b/>
        </w:rPr>
      </w:pPr>
      <w:r>
        <w:rPr>
          <w:sz w:val="28"/>
          <w:szCs w:val="28"/>
        </w:rPr>
        <w:br/>
      </w:r>
    </w:p>
    <w:sectPr w:rsidR="002F1AB9" w:rsidRPr="0072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C99C" w14:textId="77777777" w:rsidR="002D716C" w:rsidRDefault="002D716C" w:rsidP="008E0552">
      <w:r>
        <w:separator/>
      </w:r>
    </w:p>
  </w:endnote>
  <w:endnote w:type="continuationSeparator" w:id="0">
    <w:p w14:paraId="42FBFD0F" w14:textId="77777777" w:rsidR="002D716C" w:rsidRDefault="002D716C" w:rsidP="008E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00DD" w14:textId="77777777" w:rsidR="002D716C" w:rsidRDefault="002D716C" w:rsidP="008E0552">
      <w:r>
        <w:separator/>
      </w:r>
    </w:p>
  </w:footnote>
  <w:footnote w:type="continuationSeparator" w:id="0">
    <w:p w14:paraId="1F6CE4E4" w14:textId="77777777" w:rsidR="002D716C" w:rsidRDefault="002D716C" w:rsidP="008E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F1"/>
    <w:rsid w:val="0000775E"/>
    <w:rsid w:val="00011A61"/>
    <w:rsid w:val="00015AFC"/>
    <w:rsid w:val="0001770C"/>
    <w:rsid w:val="000306AC"/>
    <w:rsid w:val="000550B6"/>
    <w:rsid w:val="000E6B04"/>
    <w:rsid w:val="00165ACD"/>
    <w:rsid w:val="00182C7C"/>
    <w:rsid w:val="002073E2"/>
    <w:rsid w:val="0022496B"/>
    <w:rsid w:val="002725BD"/>
    <w:rsid w:val="00281C3A"/>
    <w:rsid w:val="0028354C"/>
    <w:rsid w:val="0029063E"/>
    <w:rsid w:val="002965F1"/>
    <w:rsid w:val="002A13EE"/>
    <w:rsid w:val="002A7052"/>
    <w:rsid w:val="002D716C"/>
    <w:rsid w:val="002F1AB9"/>
    <w:rsid w:val="00314300"/>
    <w:rsid w:val="00323A88"/>
    <w:rsid w:val="003302F1"/>
    <w:rsid w:val="003B08E1"/>
    <w:rsid w:val="003F356E"/>
    <w:rsid w:val="003F4995"/>
    <w:rsid w:val="00471B11"/>
    <w:rsid w:val="004749CE"/>
    <w:rsid w:val="0048525E"/>
    <w:rsid w:val="004C53B3"/>
    <w:rsid w:val="004D090B"/>
    <w:rsid w:val="00516324"/>
    <w:rsid w:val="00554341"/>
    <w:rsid w:val="0059748B"/>
    <w:rsid w:val="005B3F27"/>
    <w:rsid w:val="005E33CA"/>
    <w:rsid w:val="00607CE4"/>
    <w:rsid w:val="00610DEC"/>
    <w:rsid w:val="00620A12"/>
    <w:rsid w:val="00644D15"/>
    <w:rsid w:val="00686092"/>
    <w:rsid w:val="00720FF1"/>
    <w:rsid w:val="007357EE"/>
    <w:rsid w:val="00745DCF"/>
    <w:rsid w:val="007B2240"/>
    <w:rsid w:val="007C3AF5"/>
    <w:rsid w:val="007D0CA1"/>
    <w:rsid w:val="007E43F0"/>
    <w:rsid w:val="00800639"/>
    <w:rsid w:val="00801CF1"/>
    <w:rsid w:val="00811EE8"/>
    <w:rsid w:val="00823908"/>
    <w:rsid w:val="008B4358"/>
    <w:rsid w:val="008E0552"/>
    <w:rsid w:val="008E2E09"/>
    <w:rsid w:val="00916FA3"/>
    <w:rsid w:val="00920A40"/>
    <w:rsid w:val="00925BAD"/>
    <w:rsid w:val="0096572E"/>
    <w:rsid w:val="0099019E"/>
    <w:rsid w:val="009B2998"/>
    <w:rsid w:val="009F0A4D"/>
    <w:rsid w:val="00A30CDB"/>
    <w:rsid w:val="00A42D60"/>
    <w:rsid w:val="00A67C9C"/>
    <w:rsid w:val="00A7271D"/>
    <w:rsid w:val="00A76BBA"/>
    <w:rsid w:val="00A807AC"/>
    <w:rsid w:val="00A83164"/>
    <w:rsid w:val="00A92A19"/>
    <w:rsid w:val="00AE6D9D"/>
    <w:rsid w:val="00AF79E7"/>
    <w:rsid w:val="00B46A5C"/>
    <w:rsid w:val="00BE345C"/>
    <w:rsid w:val="00BF6C98"/>
    <w:rsid w:val="00C12F1D"/>
    <w:rsid w:val="00C23CCD"/>
    <w:rsid w:val="00C3737D"/>
    <w:rsid w:val="00C400E2"/>
    <w:rsid w:val="00C4503E"/>
    <w:rsid w:val="00C46F6C"/>
    <w:rsid w:val="00C65CAF"/>
    <w:rsid w:val="00CA644E"/>
    <w:rsid w:val="00D2499A"/>
    <w:rsid w:val="00D26EA4"/>
    <w:rsid w:val="00D903B6"/>
    <w:rsid w:val="00DC7F8F"/>
    <w:rsid w:val="00DD04AC"/>
    <w:rsid w:val="00EC3FE4"/>
    <w:rsid w:val="00EF1909"/>
    <w:rsid w:val="00F3478D"/>
    <w:rsid w:val="00F72EE9"/>
    <w:rsid w:val="00FA5098"/>
    <w:rsid w:val="00FA5404"/>
    <w:rsid w:val="00FC22D4"/>
    <w:rsid w:val="00FC3116"/>
    <w:rsid w:val="00FD3CE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87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F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5ACD"/>
    <w:rPr>
      <w:szCs w:val="24"/>
    </w:rPr>
  </w:style>
  <w:style w:type="paragraph" w:styleId="Subtitle">
    <w:name w:val="Subtitle"/>
    <w:basedOn w:val="Normal"/>
    <w:link w:val="SubtitleChar"/>
    <w:qFormat/>
    <w:rsid w:val="00165ACD"/>
    <w:pPr>
      <w:pBdr>
        <w:bottom w:val="single" w:sz="12" w:space="1" w:color="auto"/>
      </w:pBdr>
      <w:tabs>
        <w:tab w:val="left" w:pos="4320"/>
      </w:tabs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65ACD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E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5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F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5ACD"/>
    <w:rPr>
      <w:szCs w:val="24"/>
    </w:rPr>
  </w:style>
  <w:style w:type="paragraph" w:styleId="Subtitle">
    <w:name w:val="Subtitle"/>
    <w:basedOn w:val="Normal"/>
    <w:link w:val="SubtitleChar"/>
    <w:qFormat/>
    <w:rsid w:val="00165ACD"/>
    <w:pPr>
      <w:pBdr>
        <w:bottom w:val="single" w:sz="12" w:space="1" w:color="auto"/>
      </w:pBdr>
      <w:tabs>
        <w:tab w:val="left" w:pos="4320"/>
      </w:tabs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65ACD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E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CAUsers\CA\PPT\PMO\Community%20Relations\Campaigns%20and%20Initiatives\Summer%20Travel%20Campaigns\2018%20-%20Family%20Travel%20Hacks\Passport%20Days\travel.stat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ssportappointment.travel.state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travel.state.gov/content/travel/en/passports/apply-renew-passport/under-16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348C8C3A4564B9191B99E1D3C66F5" ma:contentTypeVersion="27" ma:contentTypeDescription="Create a new document." ma:contentTypeScope="" ma:versionID="40b5389cf224b23217829b0b074fb721">
  <xsd:schema xmlns:xsd="http://www.w3.org/2001/XMLSchema" xmlns:xs="http://www.w3.org/2001/XMLSchema" xmlns:p="http://schemas.microsoft.com/office/2006/metadata/properties" xmlns:ns2="53a478d8-b2f7-4304-a9c7-babb8ce13e3c" targetNamespace="http://schemas.microsoft.com/office/2006/metadata/properties" ma:root="true" ma:fieldsID="738075a6179c241f024e9ac74e172ef2" ns2:_="">
    <xsd:import namespace="53a478d8-b2f7-4304-a9c7-babb8ce13e3c"/>
    <xsd:element name="properties">
      <xsd:complexType>
        <xsd:sequence>
          <xsd:element name="documentManagement">
            <xsd:complexType>
              <xsd:all>
                <xsd:element ref="ns2:Personal_x0020_View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8d8-b2f7-4304-a9c7-babb8ce13e3c" elementFormDefault="qualified">
    <xsd:import namespace="http://schemas.microsoft.com/office/2006/documentManagement/types"/>
    <xsd:import namespace="http://schemas.microsoft.com/office/infopath/2007/PartnerControls"/>
    <xsd:element name="Personal_x0020_View" ma:index="8" nillable="true" ma:displayName="Personal View" ma:hidden="true" ma:internalName="Personal_x0020_View" ma:readOnly="false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View xmlns="53a478d8-b2f7-4304-a9c7-babb8ce13e3c" xsi:nil="true"/>
    <_dlc_DocId xmlns="53a478d8-b2f7-4304-a9c7-babb8ce13e3c">RZFXQATH4E3Q-454-313</_dlc_DocId>
    <_dlc_DocIdUrl xmlns="53a478d8-b2f7-4304-a9c7-babb8ce13e3c">
      <Url>http://ca.m.state.sbu/sites/PPT/PMO/CR/_layouts/DocIdRedir.aspx?ID=RZFXQATH4E3Q-454-313</Url>
      <Description>RZFXQATH4E3Q-454-313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0BBC54-E4A7-4FDF-B6B0-47057E0E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78d8-b2f7-4304-a9c7-babb8ce13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C9D2A-D935-4345-A926-0EF791D8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24045-F12A-42B1-B674-118B95B686D8}">
  <ds:schemaRefs>
    <ds:schemaRef ds:uri="http://schemas.microsoft.com/office/2006/metadata/properties"/>
    <ds:schemaRef ds:uri="http://schemas.microsoft.com/office/infopath/2007/PartnerControls"/>
    <ds:schemaRef ds:uri="53a478d8-b2f7-4304-a9c7-babb8ce13e3c"/>
  </ds:schemaRefs>
</ds:datastoreItem>
</file>

<file path=customXml/itemProps4.xml><?xml version="1.0" encoding="utf-8"?>
<ds:datastoreItem xmlns:ds="http://schemas.openxmlformats.org/officeDocument/2006/customXml" ds:itemID="{436C8D19-D997-48C3-B057-0CD4CD27F8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caadmin</dc:creator>
  <cp:lastModifiedBy>caadmin</cp:lastModifiedBy>
  <cp:revision>8</cp:revision>
  <cp:lastPrinted>2014-03-12T17:59:00Z</cp:lastPrinted>
  <dcterms:created xsi:type="dcterms:W3CDTF">2018-05-31T21:43:00Z</dcterms:created>
  <dcterms:modified xsi:type="dcterms:W3CDTF">2018-06-07T16:52:00Z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0x010100FA5348C8C3A4564B9191B99E1D3C66F5</vt:lpwstr>
  </property>
  <property fmtid="{D5CDD505-2E9C-101B-9397-08002B2CF9AE}" pid="3" name="_dlc_DocIdItemGuid">
    <vt:lpwstr>014965a2-95bb-4cec-b9e1-3d9c46d188f4</vt:lpwstr>
  </property>
</Properties>
</file>